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19" w:rsidRPr="00466DF6" w:rsidRDefault="00701C74">
      <w:pPr>
        <w:rPr>
          <w:rFonts w:ascii="Times New Roman" w:hAnsi="Times New Roman" w:cs="Times New Roman"/>
        </w:rPr>
      </w:pPr>
      <w:r w:rsidRPr="00466DF6">
        <w:rPr>
          <w:rFonts w:ascii="Times New Roman" w:hAnsi="Times New Roman" w:cs="Times New Roman"/>
          <w:b/>
          <w:bCs/>
          <w:iCs/>
          <w:sz w:val="28"/>
          <w:szCs w:val="28"/>
        </w:rPr>
        <w:t>Obrtnička i tehnička škola Ogulin, p</w:t>
      </w:r>
      <w:r w:rsidR="00786F19" w:rsidRPr="00466DF6">
        <w:rPr>
          <w:rFonts w:ascii="Times New Roman" w:hAnsi="Times New Roman" w:cs="Times New Roman"/>
          <w:b/>
          <w:bCs/>
          <w:iCs/>
          <w:sz w:val="28"/>
          <w:szCs w:val="28"/>
        </w:rPr>
        <w:t>opis udžbenika školske godine 202</w:t>
      </w:r>
      <w:r w:rsidR="000B36F4" w:rsidRPr="00466DF6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786F19" w:rsidRPr="00466DF6">
        <w:rPr>
          <w:rFonts w:ascii="Times New Roman" w:hAnsi="Times New Roman" w:cs="Times New Roman"/>
          <w:b/>
          <w:bCs/>
          <w:iCs/>
          <w:sz w:val="28"/>
          <w:szCs w:val="28"/>
        </w:rPr>
        <w:t>./202</w:t>
      </w:r>
      <w:r w:rsidR="000B36F4" w:rsidRPr="00466DF6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786F19" w:rsidRPr="00466DF6">
        <w:rPr>
          <w:rFonts w:ascii="Times New Roman" w:hAnsi="Times New Roman" w:cs="Times New Roman"/>
          <w:b/>
          <w:bCs/>
          <w:iCs/>
          <w:sz w:val="28"/>
          <w:szCs w:val="28"/>
        </w:rPr>
        <w:t>.- 1.</w:t>
      </w:r>
      <w:r w:rsidR="00CB5A64" w:rsidRPr="00466DF6">
        <w:rPr>
          <w:rFonts w:ascii="Times New Roman" w:hAnsi="Times New Roman" w:cs="Times New Roman"/>
          <w:b/>
          <w:bCs/>
          <w:iCs/>
          <w:sz w:val="28"/>
          <w:szCs w:val="28"/>
        </w:rPr>
        <w:t>d</w:t>
      </w:r>
      <w:r w:rsidR="00786F19" w:rsidRPr="00466DF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B5A64" w:rsidRPr="00466DF6">
        <w:rPr>
          <w:rFonts w:ascii="Times New Roman" w:hAnsi="Times New Roman" w:cs="Times New Roman"/>
          <w:b/>
          <w:bCs/>
          <w:iCs/>
          <w:sz w:val="28"/>
          <w:szCs w:val="28"/>
        </w:rPr>
        <w:t>vozač motornog vozila</w:t>
      </w:r>
      <w:bookmarkStart w:id="0" w:name="_GoBack"/>
      <w:bookmarkEnd w:id="0"/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835"/>
        <w:gridCol w:w="1984"/>
      </w:tblGrid>
      <w:tr w:rsidR="00B32937" w:rsidRPr="00786F19" w:rsidTr="003B2EDF">
        <w:trPr>
          <w:trHeight w:val="315"/>
        </w:trPr>
        <w:tc>
          <w:tcPr>
            <w:tcW w:w="4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937" w:rsidRPr="00466DF6" w:rsidRDefault="00B32937" w:rsidP="0078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 udžbenika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937" w:rsidRPr="00466DF6" w:rsidRDefault="00B32937" w:rsidP="0078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Autor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937" w:rsidRPr="00466DF6" w:rsidRDefault="00B32937" w:rsidP="0078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nakladnik</w:t>
            </w:r>
          </w:p>
        </w:tc>
      </w:tr>
      <w:tr w:rsidR="00CB5A64" w:rsidRPr="00786F19" w:rsidTr="001519A6">
        <w:trPr>
          <w:trHeight w:val="315"/>
        </w:trPr>
        <w:tc>
          <w:tcPr>
            <w:tcW w:w="4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A64" w:rsidRPr="00466DF6" w:rsidRDefault="00CB5A64" w:rsidP="00CB5A64">
            <w:pPr>
              <w:pStyle w:val="TableParagraph"/>
              <w:spacing w:line="250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HRVATSKI JEZIK I KNJIŽEVNOST 1:</w:t>
            </w:r>
            <w:r w:rsidRPr="00466DF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integrirani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hrvatskog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književnosti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466DF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prvom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trogodišnje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srednje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strukovne</w:t>
            </w:r>
            <w:proofErr w:type="spellEnd"/>
            <w:r w:rsidRPr="00466DF6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A64" w:rsidRPr="00466DF6" w:rsidRDefault="00CB5A64" w:rsidP="00431B80">
            <w:pPr>
              <w:pStyle w:val="TableParagraph"/>
              <w:spacing w:before="122"/>
              <w:ind w:left="-1"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Andreja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Jureković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Perković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DF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Matković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A64" w:rsidRPr="00466DF6" w:rsidRDefault="00CB5A64" w:rsidP="00431B80">
            <w:pPr>
              <w:pStyle w:val="TableParagraph"/>
              <w:spacing w:before="8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CB5A64" w:rsidRPr="00466DF6" w:rsidRDefault="00CB5A64" w:rsidP="00431B80">
            <w:pPr>
              <w:pStyle w:val="TableParagraph"/>
              <w:ind w:left="1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</w:p>
        </w:tc>
      </w:tr>
      <w:tr w:rsidR="00CB5A64" w:rsidRPr="00786F19" w:rsidTr="001519A6">
        <w:trPr>
          <w:trHeight w:val="315"/>
        </w:trPr>
        <w:tc>
          <w:tcPr>
            <w:tcW w:w="4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A64" w:rsidRPr="00466DF6" w:rsidRDefault="00CB5A64" w:rsidP="00431B80">
            <w:pPr>
              <w:pStyle w:val="TableParagraph"/>
              <w:ind w:left="-1" w:right="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HRVATSKI JEZIK I KNJIŽEVNOST 1: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466DF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književnost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prvom</w:t>
            </w:r>
            <w:proofErr w:type="spellEnd"/>
            <w:r w:rsidRPr="00466D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trogodišnje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srednje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strukovne</w:t>
            </w:r>
            <w:proofErr w:type="spellEnd"/>
            <w:r w:rsidRPr="00466DF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A64" w:rsidRPr="00466DF6" w:rsidRDefault="00CB5A64" w:rsidP="00431B80">
            <w:pPr>
              <w:pStyle w:val="TableParagraph"/>
              <w:spacing w:before="122"/>
              <w:ind w:left="-1"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Andreja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Jureković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Perković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DF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Matković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A64" w:rsidRPr="00466DF6" w:rsidRDefault="00CB5A64" w:rsidP="00431B80">
            <w:pPr>
              <w:pStyle w:val="TableParagraph"/>
              <w:spacing w:before="8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CB5A64" w:rsidRPr="00466DF6" w:rsidRDefault="00CB5A64" w:rsidP="00431B80">
            <w:pPr>
              <w:pStyle w:val="TableParagraph"/>
              <w:ind w:left="1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</w:p>
        </w:tc>
      </w:tr>
      <w:tr w:rsidR="00707A06" w:rsidRPr="00786F19" w:rsidTr="00177196">
        <w:trPr>
          <w:trHeight w:val="315"/>
        </w:trPr>
        <w:tc>
          <w:tcPr>
            <w:tcW w:w="4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A06" w:rsidRPr="00466DF6" w:rsidRDefault="00707A06" w:rsidP="0002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, Third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, udžbenik   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A06" w:rsidRPr="00466DF6" w:rsidRDefault="00707A06" w:rsidP="00022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Davies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, Tim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Falla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A06" w:rsidRPr="00466DF6" w:rsidRDefault="00707A06" w:rsidP="00786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</w:tr>
      <w:tr w:rsidR="00707A06" w:rsidRPr="00786F19" w:rsidTr="00177196">
        <w:trPr>
          <w:trHeight w:val="315"/>
        </w:trPr>
        <w:tc>
          <w:tcPr>
            <w:tcW w:w="4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A06" w:rsidRPr="00466DF6" w:rsidRDefault="00707A06" w:rsidP="0002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, Third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, radna bilježnica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A06" w:rsidRPr="00466DF6" w:rsidRDefault="00707A06" w:rsidP="00022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Davies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, Tim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Falla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7A06" w:rsidRPr="00466DF6" w:rsidRDefault="00707A06" w:rsidP="00786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</w:tr>
      <w:tr w:rsidR="00707A06" w:rsidRPr="00786F19" w:rsidTr="003B2EDF">
        <w:trPr>
          <w:trHeight w:val="315"/>
        </w:trPr>
        <w:tc>
          <w:tcPr>
            <w:tcW w:w="4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A06" w:rsidRPr="00466DF6" w:rsidRDefault="00707A06" w:rsidP="00951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SCHRITTE INTERNATIONAL NEU </w:t>
            </w:r>
            <w:r w:rsidR="00951D06" w:rsidRPr="00466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udžbenik za njemački jezik 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A06" w:rsidRPr="00466DF6" w:rsidRDefault="00707A06" w:rsidP="00786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Niebisch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S.Penning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Hiemstra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, F.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Specht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Bovermann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A.Pude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Reimann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A06" w:rsidRPr="00466DF6" w:rsidRDefault="00707A06" w:rsidP="00786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</w:tr>
      <w:tr w:rsidR="00707A06" w:rsidRPr="00786F19" w:rsidTr="003B2EDF">
        <w:trPr>
          <w:trHeight w:val="315"/>
        </w:trPr>
        <w:tc>
          <w:tcPr>
            <w:tcW w:w="4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A06" w:rsidRPr="00466DF6" w:rsidRDefault="00707A06" w:rsidP="00786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ETIKA 1, SMISAO I ORIJENTACIJA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A06" w:rsidRPr="00466DF6" w:rsidRDefault="00707A06" w:rsidP="00786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B.Ćurko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I.Lukić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M.Zec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M.Katinić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A06" w:rsidRPr="00466DF6" w:rsidRDefault="00707A06" w:rsidP="00786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707A06" w:rsidRPr="00786F19" w:rsidTr="003B2EDF">
        <w:trPr>
          <w:trHeight w:val="315"/>
        </w:trPr>
        <w:tc>
          <w:tcPr>
            <w:tcW w:w="4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A06" w:rsidRPr="00466DF6" w:rsidRDefault="00707A06" w:rsidP="00786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DOĐI I VIDI 1, udžbenik za vjeronauk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A06" w:rsidRPr="00466DF6" w:rsidRDefault="00707A06" w:rsidP="00B5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Marin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Periš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, Mirjana Vučica, Dušan Vuletić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A06" w:rsidRPr="00466DF6" w:rsidRDefault="00707A06" w:rsidP="00786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Saleziana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</w:tr>
      <w:tr w:rsidR="00707A06" w:rsidRPr="00786F19" w:rsidTr="003B2EDF">
        <w:trPr>
          <w:trHeight w:val="315"/>
        </w:trPr>
        <w:tc>
          <w:tcPr>
            <w:tcW w:w="4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A06" w:rsidRPr="00466DF6" w:rsidRDefault="00707A06" w:rsidP="00786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GEOGRAFIJA 1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A06" w:rsidRPr="00466DF6" w:rsidRDefault="00707A06" w:rsidP="00786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R.Lončar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T.Ševo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A06" w:rsidRPr="00466DF6" w:rsidRDefault="00707A06" w:rsidP="00786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707A06" w:rsidRPr="00786F19" w:rsidTr="00AC6091">
        <w:trPr>
          <w:trHeight w:val="315"/>
        </w:trPr>
        <w:tc>
          <w:tcPr>
            <w:tcW w:w="4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7A06" w:rsidRPr="00466DF6" w:rsidRDefault="00707A06" w:rsidP="005C23DE">
            <w:pPr>
              <w:pStyle w:val="TableParagraph"/>
              <w:ind w:left="-1" w:right="2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HRVATSKA POVIJEST: od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doseljenja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Hrvata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Pr="00466DF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naših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povijesti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466DF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trogodišnjih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srednjih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strukovnih</w:t>
            </w:r>
            <w:proofErr w:type="spellEnd"/>
            <w:r w:rsidRPr="00466D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7A06" w:rsidRPr="00466DF6" w:rsidRDefault="00707A06" w:rsidP="005C23DE">
            <w:pPr>
              <w:pStyle w:val="TableParagraph"/>
              <w:spacing w:before="8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707A06" w:rsidRPr="00466DF6" w:rsidRDefault="00707A06" w:rsidP="005C23DE">
            <w:pPr>
              <w:pStyle w:val="TableParagraph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Vesna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Đurić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, Ivan</w:t>
            </w:r>
            <w:r w:rsidRPr="00466DF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Peklić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7A06" w:rsidRPr="00466DF6" w:rsidRDefault="00707A06" w:rsidP="005C23DE">
            <w:pPr>
              <w:pStyle w:val="TableParagraph"/>
              <w:spacing w:before="8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707A06" w:rsidRPr="00466DF6" w:rsidRDefault="000A34BC" w:rsidP="005C23DE">
            <w:pPr>
              <w:pStyle w:val="TableParagraph"/>
              <w:ind w:left="1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07A06" w:rsidRPr="00466DF6">
              <w:rPr>
                <w:rFonts w:ascii="Times New Roman" w:hAnsi="Times New Roman" w:cs="Times New Roman"/>
                <w:sz w:val="24"/>
                <w:szCs w:val="24"/>
              </w:rPr>
              <w:t>rofil</w:t>
            </w:r>
            <w:proofErr w:type="spellEnd"/>
          </w:p>
        </w:tc>
      </w:tr>
      <w:tr w:rsidR="00707A06" w:rsidRPr="00786F19" w:rsidTr="00CB5A64">
        <w:trPr>
          <w:trHeight w:val="315"/>
        </w:trPr>
        <w:tc>
          <w:tcPr>
            <w:tcW w:w="4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7A06" w:rsidRPr="00466DF6" w:rsidRDefault="00707A06" w:rsidP="0074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Računalstvo, </w:t>
            </w:r>
            <w:r w:rsidRPr="00466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udžbenik računalstva s dodatnim digitalnim sadržajima u trogodišnjim strukovnim školama - jednogodišnji program učenja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7A06" w:rsidRPr="00466DF6" w:rsidRDefault="00707A06" w:rsidP="0074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Darko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Grundler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, Sandra Šutalo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7A06" w:rsidRPr="00466DF6" w:rsidRDefault="00707A06" w:rsidP="0074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707A06" w:rsidRPr="00786F19" w:rsidTr="00CB5A64">
        <w:trPr>
          <w:trHeight w:val="315"/>
        </w:trPr>
        <w:tc>
          <w:tcPr>
            <w:tcW w:w="4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7A06" w:rsidRPr="00466DF6" w:rsidRDefault="000A34BC" w:rsidP="00786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Fizika 1, udžbenik za strukovne škole s dvogodišnjim programom fizike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7A06" w:rsidRPr="00466DF6" w:rsidRDefault="000A34BC" w:rsidP="00786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pavlović</w:t>
            </w:r>
            <w:proofErr w:type="spellEnd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, Marinko Srdelić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7A06" w:rsidRPr="00466DF6" w:rsidRDefault="000A34BC" w:rsidP="00786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C81A48" w:rsidRPr="00786F19" w:rsidTr="00D817DE">
        <w:trPr>
          <w:trHeight w:val="315"/>
        </w:trPr>
        <w:tc>
          <w:tcPr>
            <w:tcW w:w="4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81A48" w:rsidRPr="00466DF6" w:rsidRDefault="00C81A48" w:rsidP="00B8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MATEMATIKA 1, udžbenik i zbirka zadataka za 1. razred trogodišnjih strukovnih škola 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81A48" w:rsidRPr="00466DF6" w:rsidRDefault="00C81A48" w:rsidP="00B8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Varošanec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81A48" w:rsidRPr="00466DF6" w:rsidRDefault="00C81A48" w:rsidP="00B8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</w:tr>
      <w:tr w:rsidR="00466DF6" w:rsidRPr="00786F19" w:rsidTr="00181997">
        <w:trPr>
          <w:trHeight w:val="315"/>
        </w:trPr>
        <w:tc>
          <w:tcPr>
            <w:tcW w:w="4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6DF6" w:rsidRPr="00466DF6" w:rsidRDefault="00466DF6" w:rsidP="00B7375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TEHNOLOGIJA GORIVA I MAZIVA : udžbenik obrazovne programe zanimanja u prometnoj struci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6DF6" w:rsidRPr="00466DF6" w:rsidRDefault="00466DF6" w:rsidP="00B7375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Ivanka Filipan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6DF6" w:rsidRPr="00466DF6" w:rsidRDefault="00466DF6" w:rsidP="00B7375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</w:p>
        </w:tc>
      </w:tr>
      <w:tr w:rsidR="00466DF6" w:rsidRPr="00786F19" w:rsidTr="00C67386">
        <w:trPr>
          <w:trHeight w:val="315"/>
        </w:trPr>
        <w:tc>
          <w:tcPr>
            <w:tcW w:w="4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6DF6" w:rsidRPr="00466DF6" w:rsidRDefault="00466DF6" w:rsidP="00B7375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TEHNOLOGIJA GORIVA I MAZIVA : radna bilježnica 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6DF6" w:rsidRPr="00466DF6" w:rsidRDefault="00466DF6" w:rsidP="00B7375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Ivanka Filipan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6DF6" w:rsidRPr="00466DF6" w:rsidRDefault="00466DF6" w:rsidP="00B7375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</w:p>
        </w:tc>
      </w:tr>
      <w:tr w:rsidR="00466DF6" w:rsidRPr="00786F19" w:rsidTr="008762C8">
        <w:trPr>
          <w:trHeight w:val="315"/>
        </w:trPr>
        <w:tc>
          <w:tcPr>
            <w:tcW w:w="4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6DF6" w:rsidRPr="00466DF6" w:rsidRDefault="00466DF6" w:rsidP="00B7375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OSNOVE PRIJEVOZA I PRIJENOSA, udžbenik za 1. razred za zanimanja u prometu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6DF6" w:rsidRPr="00466DF6" w:rsidRDefault="00466DF6" w:rsidP="00B7375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Hrvoje Dumičić, Josip Sviličić, Mato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Perak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6DF6" w:rsidRPr="00466DF6" w:rsidRDefault="00466DF6" w:rsidP="00B7375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Škola za cestovni promet</w:t>
            </w:r>
          </w:p>
        </w:tc>
      </w:tr>
      <w:tr w:rsidR="00466DF6" w:rsidRPr="00786F19" w:rsidTr="008762C8">
        <w:trPr>
          <w:trHeight w:val="315"/>
        </w:trPr>
        <w:tc>
          <w:tcPr>
            <w:tcW w:w="4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6DF6" w:rsidRPr="00466DF6" w:rsidRDefault="00466DF6" w:rsidP="00B7375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 xml:space="preserve">CESTOVNA VOZILA : udžbenik u prvom razredu srednjih škola za zanimanje vozač motornog vozila u prometu i </w:t>
            </w:r>
            <w:proofErr w:type="spellStart"/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logistici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6DF6" w:rsidRPr="00466DF6" w:rsidRDefault="00466DF6" w:rsidP="00B7375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ab/>
              <w:t>Jelinić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6DF6" w:rsidRPr="00466DF6" w:rsidRDefault="00466DF6" w:rsidP="00B7375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466DF6" w:rsidRPr="00786F19" w:rsidTr="008762C8">
        <w:trPr>
          <w:trHeight w:val="315"/>
        </w:trPr>
        <w:tc>
          <w:tcPr>
            <w:tcW w:w="4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6DF6" w:rsidRPr="00466DF6" w:rsidRDefault="00466DF6" w:rsidP="00B7375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TROJARSTVO : udžbenik za 1. razred tehničara cestovnog prometa i vozača motornog vozila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6DF6" w:rsidRPr="00466DF6" w:rsidRDefault="00466DF6" w:rsidP="00B7375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Jozo Jelinić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6DF6" w:rsidRPr="00466DF6" w:rsidRDefault="00466DF6" w:rsidP="00B7375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6">
              <w:rPr>
                <w:rFonts w:ascii="Times New Roman" w:hAnsi="Times New Roman" w:cs="Times New Roman"/>
                <w:sz w:val="24"/>
                <w:szCs w:val="24"/>
              </w:rPr>
              <w:t>ZRINSKI</w:t>
            </w:r>
          </w:p>
        </w:tc>
      </w:tr>
    </w:tbl>
    <w:p w:rsidR="00076A98" w:rsidRDefault="00076A98"/>
    <w:sectPr w:rsidR="0007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19"/>
    <w:rsid w:val="00076A98"/>
    <w:rsid w:val="000A34BC"/>
    <w:rsid w:val="000B36F4"/>
    <w:rsid w:val="001277EB"/>
    <w:rsid w:val="003A1A53"/>
    <w:rsid w:val="003B2EDF"/>
    <w:rsid w:val="00435058"/>
    <w:rsid w:val="00466DF6"/>
    <w:rsid w:val="00550874"/>
    <w:rsid w:val="005D6A53"/>
    <w:rsid w:val="006122CF"/>
    <w:rsid w:val="00637858"/>
    <w:rsid w:val="006D6416"/>
    <w:rsid w:val="00701C74"/>
    <w:rsid w:val="00707A06"/>
    <w:rsid w:val="00786F19"/>
    <w:rsid w:val="00804611"/>
    <w:rsid w:val="00816EB4"/>
    <w:rsid w:val="00951D06"/>
    <w:rsid w:val="00A257D3"/>
    <w:rsid w:val="00B32937"/>
    <w:rsid w:val="00B50F1B"/>
    <w:rsid w:val="00C81A48"/>
    <w:rsid w:val="00CB5A64"/>
    <w:rsid w:val="00DF78F3"/>
    <w:rsid w:val="00E42C9C"/>
    <w:rsid w:val="00E72CFC"/>
    <w:rsid w:val="00EC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86F19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B5A64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86F19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B5A6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2021-06-24T08:09:00Z</cp:lastPrinted>
  <dcterms:created xsi:type="dcterms:W3CDTF">2022-06-29T10:19:00Z</dcterms:created>
  <dcterms:modified xsi:type="dcterms:W3CDTF">2022-07-01T09:22:00Z</dcterms:modified>
</cp:coreProperties>
</file>