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86" w:rsidRPr="00CA54A3" w:rsidRDefault="00CA54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Obrtnička</w:t>
      </w:r>
      <w:proofErr w:type="spellEnd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i </w:t>
      </w:r>
      <w:proofErr w:type="spellStart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tehnička</w:t>
      </w:r>
      <w:proofErr w:type="spellEnd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škola</w:t>
      </w:r>
      <w:proofErr w:type="spellEnd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Ogulin</w:t>
      </w:r>
      <w:proofErr w:type="spellEnd"/>
      <w:r w:rsidRPr="00CA54A3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,</w:t>
      </w:r>
      <w:r w:rsidRPr="00CA54A3">
        <w:rPr>
          <w:rFonts w:ascii="Times New Roman" w:eastAsia="Calibri" w:hAnsi="Times New Roman" w:cs="Times New Roman"/>
          <w:b/>
          <w:sz w:val="24"/>
          <w:szCs w:val="24"/>
        </w:rPr>
        <w:t xml:space="preserve"> p</w:t>
      </w:r>
      <w:r w:rsidR="00833386" w:rsidRPr="00CA54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opis udžbenika školske godine 202</w:t>
      </w:r>
      <w:r w:rsidRPr="00CA54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833386" w:rsidRPr="00CA54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./202</w:t>
      </w:r>
      <w:r w:rsidRPr="00CA54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33386" w:rsidRPr="00CA54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.- 2.a elektrotehničar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9"/>
        <w:gridCol w:w="2410"/>
        <w:gridCol w:w="1984"/>
      </w:tblGrid>
      <w:tr w:rsidR="00A35E64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A35E6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</w:p>
          <w:p w:rsidR="00A35E64" w:rsidRPr="00A35E64" w:rsidRDefault="00A35E64" w:rsidP="00A35E6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35E64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A35E6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35E64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A35E6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35E64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A35E64" w:rsidRPr="00A35E64" w:rsidTr="00A35E64">
        <w:trPr>
          <w:trHeight w:val="315"/>
          <w:jc w:val="center"/>
        </w:trPr>
        <w:tc>
          <w:tcPr>
            <w:tcW w:w="473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FON - FON 2 : udžbenik hrvatskoga jezika za drugi razred srednjih strukovnih škola </w:t>
            </w:r>
            <w:r w:rsidR="00AA768A">
              <w:rPr>
                <w:rFonts w:cstheme="minorHAnsi"/>
              </w:rPr>
              <w:t>(105 sati)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D. Dujmović </w:t>
            </w:r>
            <w:proofErr w:type="spellStart"/>
            <w:r w:rsidRPr="00A35E64">
              <w:rPr>
                <w:rFonts w:cstheme="minorHAnsi"/>
              </w:rPr>
              <w:t>Markusi</w:t>
            </w:r>
            <w:proofErr w:type="spellEnd"/>
            <w:r w:rsidRPr="00A35E64">
              <w:rPr>
                <w:rFonts w:cstheme="minorHAnsi"/>
              </w:rPr>
              <w:t xml:space="preserve">, V. </w:t>
            </w:r>
            <w:proofErr w:type="spellStart"/>
            <w:r w:rsidRPr="00A35E64">
              <w:rPr>
                <w:rFonts w:cstheme="minorHAnsi"/>
              </w:rPr>
              <w:t>Močnik</w:t>
            </w:r>
            <w:proofErr w:type="spellEnd"/>
            <w:r w:rsidRPr="00A35E64">
              <w:rPr>
                <w:rFonts w:cstheme="minorHAnsi"/>
              </w:rPr>
              <w:t xml:space="preserve">, T. </w:t>
            </w:r>
            <w:proofErr w:type="spellStart"/>
            <w:r w:rsidRPr="00A35E64">
              <w:rPr>
                <w:rFonts w:cstheme="minorHAnsi"/>
              </w:rPr>
              <w:t>Španjić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Profil </w:t>
            </w:r>
            <w:proofErr w:type="spellStart"/>
            <w:r w:rsidRPr="00A35E64">
              <w:rPr>
                <w:rFonts w:cstheme="minorHAnsi"/>
              </w:rPr>
              <w:t>Klett</w:t>
            </w:r>
            <w:proofErr w:type="spellEnd"/>
          </w:p>
        </w:tc>
      </w:tr>
      <w:tr w:rsidR="00A35E64" w:rsidRPr="00A35E64" w:rsidTr="00A35E64">
        <w:trPr>
          <w:trHeight w:val="315"/>
          <w:jc w:val="center"/>
        </w:trPr>
        <w:tc>
          <w:tcPr>
            <w:tcW w:w="473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A35E64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KNJIŽEVNI VREMEPLOV 2 : čitanka za drugi razred srednjih strukovnih škola </w:t>
            </w:r>
            <w:r w:rsidR="00AA768A">
              <w:rPr>
                <w:rFonts w:cstheme="minorHAnsi"/>
              </w:rPr>
              <w:t xml:space="preserve"> (105 sati)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Dragica Dujmović </w:t>
            </w:r>
            <w:proofErr w:type="spellStart"/>
            <w:r w:rsidRPr="00A35E64">
              <w:rPr>
                <w:rFonts w:cstheme="minorHAnsi"/>
              </w:rPr>
              <w:t>Markusi</w:t>
            </w:r>
            <w:proofErr w:type="spellEnd"/>
            <w:r w:rsidRPr="00A35E64">
              <w:rPr>
                <w:rFonts w:cstheme="minorHAnsi"/>
              </w:rPr>
              <w:t xml:space="preserve">, Sandra </w:t>
            </w:r>
            <w:proofErr w:type="spellStart"/>
            <w:r w:rsidRPr="00A35E64">
              <w:rPr>
                <w:rFonts w:cstheme="minorHAnsi"/>
              </w:rPr>
              <w:t>Rossetti</w:t>
            </w:r>
            <w:proofErr w:type="spellEnd"/>
            <w:r w:rsidRPr="00A35E64">
              <w:rPr>
                <w:rFonts w:cstheme="minorHAnsi"/>
              </w:rPr>
              <w:t>-</w:t>
            </w:r>
            <w:proofErr w:type="spellStart"/>
            <w:r w:rsidRPr="00A35E64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5E64" w:rsidRPr="00A35E64" w:rsidRDefault="00A35E64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Profil </w:t>
            </w:r>
            <w:proofErr w:type="spellStart"/>
            <w:r w:rsidRPr="00A35E64">
              <w:rPr>
                <w:rFonts w:cstheme="minorHAnsi"/>
              </w:rPr>
              <w:t>Klett</w:t>
            </w:r>
            <w:proofErr w:type="spellEnd"/>
          </w:p>
        </w:tc>
      </w:tr>
      <w:tr w:rsidR="008A6A22" w:rsidRPr="00A35E64" w:rsidTr="00A35E64">
        <w:trPr>
          <w:trHeight w:val="315"/>
          <w:jc w:val="center"/>
        </w:trPr>
        <w:tc>
          <w:tcPr>
            <w:tcW w:w="473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6A22" w:rsidRPr="00A35E64" w:rsidRDefault="008A6A22" w:rsidP="00A35E6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FONOPLOV 2</w:t>
            </w:r>
            <w:r w:rsidR="00AA768A">
              <w:rPr>
                <w:rFonts w:cstheme="minorHAnsi"/>
              </w:rPr>
              <w:t>- radna bilježnica ( 105 sati)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6A22" w:rsidRPr="00A35E64" w:rsidRDefault="008A6A22" w:rsidP="008333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D. Dujmović </w:t>
            </w:r>
            <w:proofErr w:type="spellStart"/>
            <w:r>
              <w:rPr>
                <w:rFonts w:cstheme="minorHAnsi"/>
              </w:rPr>
              <w:t>Markusi</w:t>
            </w:r>
            <w:proofErr w:type="spellEnd"/>
            <w:r>
              <w:rPr>
                <w:rFonts w:cstheme="minorHAnsi"/>
              </w:rPr>
              <w:t xml:space="preserve">, Vedrana </w:t>
            </w:r>
            <w:proofErr w:type="spellStart"/>
            <w:r>
              <w:rPr>
                <w:rFonts w:cstheme="minorHAnsi"/>
              </w:rPr>
              <w:t>Močnik</w:t>
            </w:r>
            <w:proofErr w:type="spellEnd"/>
            <w:r>
              <w:rPr>
                <w:rFonts w:cstheme="minorHAnsi"/>
              </w:rPr>
              <w:t xml:space="preserve">, Romana </w:t>
            </w:r>
            <w:proofErr w:type="spellStart"/>
            <w:r>
              <w:rPr>
                <w:rFonts w:cstheme="minorHAnsi"/>
              </w:rPr>
              <w:t>Ž</w:t>
            </w:r>
            <w:r w:rsidR="00AB11F2">
              <w:rPr>
                <w:rFonts w:cstheme="minorHAnsi"/>
              </w:rPr>
              <w:t>ukina</w:t>
            </w:r>
            <w:proofErr w:type="spellEnd"/>
            <w:r>
              <w:rPr>
                <w:rFonts w:cstheme="minorHAnsi"/>
              </w:rPr>
              <w:t xml:space="preserve">., T. </w:t>
            </w:r>
            <w:proofErr w:type="spellStart"/>
            <w:r>
              <w:rPr>
                <w:rFonts w:cstheme="minorHAnsi"/>
              </w:rPr>
              <w:t>Španjić</w:t>
            </w:r>
            <w:proofErr w:type="spellEnd"/>
            <w:r>
              <w:rPr>
                <w:rFonts w:cstheme="minorHAnsi"/>
              </w:rPr>
              <w:t xml:space="preserve">, Tamara </w:t>
            </w:r>
            <w:proofErr w:type="spellStart"/>
            <w:r>
              <w:rPr>
                <w:rFonts w:cstheme="minorHAnsi"/>
              </w:rPr>
              <w:t>Vuljanović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A6A22" w:rsidRPr="00A35E64" w:rsidRDefault="008A6A22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Profil </w:t>
            </w:r>
            <w:proofErr w:type="spellStart"/>
            <w:r w:rsidRPr="00A35E64">
              <w:rPr>
                <w:rFonts w:cstheme="minorHAnsi"/>
              </w:rPr>
              <w:t>Klett</w:t>
            </w:r>
            <w:proofErr w:type="spellEnd"/>
          </w:p>
        </w:tc>
      </w:tr>
      <w:tr w:rsidR="000E1F99" w:rsidRPr="00A35E64" w:rsidTr="000E1F99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F99" w:rsidRPr="00023134" w:rsidRDefault="000E1F99" w:rsidP="00A7134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Insight</w:t>
            </w:r>
            <w:proofErr w:type="spellEnd"/>
            <w:r w:rsidRPr="00023134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–</w:t>
            </w:r>
            <w:proofErr w:type="spellStart"/>
            <w:r w:rsidRPr="00023134">
              <w:rPr>
                <w:rFonts w:cstheme="minorHAnsi"/>
              </w:rPr>
              <w:t>Intermediate</w:t>
            </w:r>
            <w:proofErr w:type="spellEnd"/>
            <w:r w:rsidR="00AA768A">
              <w:rPr>
                <w:rFonts w:cstheme="minorHAnsi"/>
              </w:rPr>
              <w:t xml:space="preserve">, </w:t>
            </w:r>
            <w:proofErr w:type="spellStart"/>
            <w:r w:rsidR="00AA768A">
              <w:rPr>
                <w:rFonts w:cstheme="minorHAnsi"/>
              </w:rPr>
              <w:t>students</w:t>
            </w:r>
            <w:proofErr w:type="spellEnd"/>
            <w:r w:rsidR="00AA768A">
              <w:rPr>
                <w:rFonts w:cstheme="minorHAnsi"/>
              </w:rPr>
              <w:t xml:space="preserve"> </w:t>
            </w:r>
            <w:proofErr w:type="spellStart"/>
            <w:r w:rsidR="00AA768A">
              <w:rPr>
                <w:rFonts w:cstheme="minorHAnsi"/>
              </w:rPr>
              <w:t>book</w:t>
            </w:r>
            <w:proofErr w:type="spellEnd"/>
            <w:r w:rsidR="00AA768A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E1F99" w:rsidRPr="00023134" w:rsidRDefault="000E1F99" w:rsidP="00A7134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Jayne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Wildman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Fiona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Beddall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1F99" w:rsidRPr="00A35E64" w:rsidRDefault="000E1F99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Oxford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University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Press</w:t>
            </w:r>
            <w:proofErr w:type="spellEnd"/>
          </w:p>
        </w:tc>
      </w:tr>
      <w:tr w:rsidR="00AA768A" w:rsidRPr="00A35E64" w:rsidTr="000E1F99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768A" w:rsidRPr="00023134" w:rsidRDefault="00AA768A" w:rsidP="00A7134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Insight</w:t>
            </w:r>
            <w:proofErr w:type="spellEnd"/>
            <w:r w:rsidRPr="00023134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–</w:t>
            </w:r>
            <w:proofErr w:type="spellStart"/>
            <w:r w:rsidRPr="00023134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768A" w:rsidRPr="00023134" w:rsidRDefault="00AA768A" w:rsidP="00FA38A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23134">
              <w:rPr>
                <w:rFonts w:cstheme="minorHAnsi"/>
              </w:rPr>
              <w:t>Jayne</w:t>
            </w:r>
            <w:proofErr w:type="spellEnd"/>
            <w:r w:rsidRPr="00023134">
              <w:rPr>
                <w:rFonts w:cstheme="minorHAnsi"/>
              </w:rPr>
              <w:t xml:space="preserve"> </w:t>
            </w:r>
            <w:proofErr w:type="spellStart"/>
            <w:r w:rsidRPr="00023134">
              <w:rPr>
                <w:rFonts w:cstheme="minorHAnsi"/>
              </w:rPr>
              <w:t>Wildman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Fiona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Beddall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768A" w:rsidRPr="00A35E64" w:rsidRDefault="00AA768A" w:rsidP="00FA38A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Oxford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University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Press</w:t>
            </w:r>
            <w:proofErr w:type="spellEnd"/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SCHRITTE INTERNATIONAL NEU 3 udžbenik za njemački jezik 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A35E64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D. </w:t>
            </w:r>
            <w:proofErr w:type="spellStart"/>
            <w:r w:rsidRPr="00A35E64">
              <w:rPr>
                <w:rFonts w:cstheme="minorHAnsi"/>
              </w:rPr>
              <w:t>Niebisch</w:t>
            </w:r>
            <w:proofErr w:type="spellEnd"/>
            <w:r w:rsidRPr="00A35E64">
              <w:rPr>
                <w:rFonts w:cstheme="minorHAnsi"/>
              </w:rPr>
              <w:t xml:space="preserve">, S. </w:t>
            </w:r>
            <w:proofErr w:type="spellStart"/>
            <w:r w:rsidRPr="00A35E64">
              <w:rPr>
                <w:rFonts w:cstheme="minorHAnsi"/>
              </w:rPr>
              <w:t>Penning</w:t>
            </w:r>
            <w:proofErr w:type="spellEnd"/>
            <w:r w:rsidRPr="00A35E64">
              <w:rPr>
                <w:rFonts w:cstheme="minorHAnsi"/>
              </w:rPr>
              <w:t>-</w:t>
            </w:r>
            <w:proofErr w:type="spellStart"/>
            <w:r w:rsidRPr="00A35E64">
              <w:rPr>
                <w:rFonts w:cstheme="minorHAnsi"/>
              </w:rPr>
              <w:t>Hiemstra</w:t>
            </w:r>
            <w:proofErr w:type="spellEnd"/>
            <w:r w:rsidRPr="00A35E64">
              <w:rPr>
                <w:rFonts w:cstheme="minorHAnsi"/>
              </w:rPr>
              <w:t xml:space="preserve">, F. </w:t>
            </w:r>
            <w:proofErr w:type="spellStart"/>
            <w:r w:rsidRPr="00A35E64">
              <w:rPr>
                <w:rFonts w:cstheme="minorHAnsi"/>
              </w:rPr>
              <w:t>Specht</w:t>
            </w:r>
            <w:proofErr w:type="spellEnd"/>
            <w:r w:rsidRPr="00A35E64">
              <w:rPr>
                <w:rFonts w:cstheme="minorHAnsi"/>
              </w:rPr>
              <w:t xml:space="preserve">, </w:t>
            </w:r>
            <w:proofErr w:type="spellStart"/>
            <w:r w:rsidRPr="00A35E64">
              <w:rPr>
                <w:rFonts w:cstheme="minorHAnsi"/>
              </w:rPr>
              <w:t>M.Bovermann</w:t>
            </w:r>
            <w:proofErr w:type="spellEnd"/>
            <w:r w:rsidRPr="00A35E64">
              <w:rPr>
                <w:rFonts w:cstheme="minorHAnsi"/>
              </w:rPr>
              <w:t xml:space="preserve">, </w:t>
            </w:r>
            <w:proofErr w:type="spellStart"/>
            <w:r w:rsidRPr="00A35E64">
              <w:rPr>
                <w:rFonts w:cstheme="minorHAnsi"/>
              </w:rPr>
              <w:t>A.Pude</w:t>
            </w:r>
            <w:proofErr w:type="spellEnd"/>
            <w:r w:rsidRPr="00A35E64">
              <w:rPr>
                <w:rFonts w:cstheme="minorHAnsi"/>
              </w:rPr>
              <w:t xml:space="preserve">, </w:t>
            </w:r>
            <w:proofErr w:type="spellStart"/>
            <w:r w:rsidRPr="00A35E64">
              <w:rPr>
                <w:rFonts w:cstheme="minorHAnsi"/>
              </w:rPr>
              <w:t>M.Reimann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Naklada Ljevak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ETIKA II, Čovjek kao društveno biće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Dafne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Vidanec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ODVAŽNI SVJEDOCI</w:t>
            </w:r>
            <w:r w:rsidRPr="00A35E64">
              <w:rPr>
                <w:rFonts w:cstheme="minorHAnsi"/>
              </w:rPr>
              <w:t xml:space="preserve">, </w:t>
            </w:r>
            <w:proofErr w:type="spellStart"/>
            <w:r w:rsidRPr="00A35E64">
              <w:rPr>
                <w:rFonts w:cstheme="minorHAnsi"/>
              </w:rPr>
              <w:t>udžb</w:t>
            </w:r>
            <w:proofErr w:type="spellEnd"/>
            <w:r w:rsidRPr="00A35E64">
              <w:rPr>
                <w:rFonts w:cstheme="minorHAnsi"/>
              </w:rPr>
              <w:t xml:space="preserve"> za vjeronauk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CA54A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Saleziana</w:t>
            </w:r>
            <w:proofErr w:type="spellEnd"/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GEOGRAFIJA 2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Š.B.Mohenski, </w:t>
            </w:r>
            <w:proofErr w:type="spellStart"/>
            <w:r w:rsidRPr="00A35E64">
              <w:rPr>
                <w:rFonts w:cstheme="minorHAnsi"/>
              </w:rPr>
              <w:t>L.Perić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Alfa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HRVATSKA I SVIJET 2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Zdenko </w:t>
            </w:r>
            <w:proofErr w:type="spellStart"/>
            <w:r w:rsidRPr="00A35E64">
              <w:rPr>
                <w:rFonts w:cstheme="minorHAnsi"/>
              </w:rPr>
              <w:t>Samaržija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A5A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AA768A" w:rsidRPr="00A35E64" w:rsidTr="00661BD8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768A" w:rsidRDefault="00AA768A" w:rsidP="002A01F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MATEMATIKA 2, </w:t>
            </w:r>
            <w:r w:rsidRPr="00EF3FB2">
              <w:rPr>
                <w:rFonts w:cs="Calibri"/>
              </w:rPr>
              <w:t>I. DIO udžbenik matematike u drugom razredu srednje škole sa zadacima za rješavanje, 3 i 4 sata tjedno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768A" w:rsidRDefault="00AA768A" w:rsidP="002A01F1">
            <w:pPr>
              <w:rPr>
                <w:rFonts w:ascii="Arial" w:hAnsi="Arial" w:cs="Arial"/>
                <w:sz w:val="20"/>
                <w:szCs w:val="20"/>
              </w:rPr>
            </w:pPr>
            <w:r w:rsidRPr="00EF3FB2">
              <w:rPr>
                <w:rFonts w:cs="Calibri"/>
              </w:rPr>
              <w:t xml:space="preserve">Ivan Matić, Jurica </w:t>
            </w:r>
            <w:proofErr w:type="spellStart"/>
            <w:r w:rsidRPr="00EF3FB2">
              <w:rPr>
                <w:rFonts w:cs="Calibri"/>
              </w:rPr>
              <w:t>Barišin</w:t>
            </w:r>
            <w:proofErr w:type="spellEnd"/>
            <w:r w:rsidRPr="00EF3FB2">
              <w:rPr>
                <w:rFonts w:cs="Calibri"/>
              </w:rPr>
              <w:t xml:space="preserve">, Ljerka Jukić Matić, Maja </w:t>
            </w:r>
            <w:proofErr w:type="spellStart"/>
            <w:r w:rsidRPr="00EF3FB2">
              <w:rPr>
                <w:rFonts w:cs="Calibri"/>
              </w:rPr>
              <w:t>Zelčić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768A" w:rsidRDefault="00AA768A" w:rsidP="002A0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AA768A" w:rsidRPr="00A35E64" w:rsidTr="00661BD8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768A" w:rsidRDefault="00AA768A" w:rsidP="002A01F1">
            <w:pPr>
              <w:rPr>
                <w:rFonts w:ascii="Arial" w:hAnsi="Arial" w:cs="Arial"/>
                <w:szCs w:val="20"/>
              </w:rPr>
            </w:pPr>
            <w:r w:rsidRPr="00EF3FB2">
              <w:rPr>
                <w:rFonts w:cs="Calibri"/>
              </w:rPr>
              <w:t>MATEMATIKA 2, II. DIO udžbenik matematike u drugom razredu srednje škole sa zadacima za rješavanje, 3 i 4 sata tjedno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768A" w:rsidRDefault="00AA768A" w:rsidP="002A01F1">
            <w:pPr>
              <w:rPr>
                <w:rFonts w:ascii="Arial" w:hAnsi="Arial" w:cs="Arial"/>
                <w:sz w:val="20"/>
                <w:szCs w:val="20"/>
              </w:rPr>
            </w:pPr>
            <w:r w:rsidRPr="00EF3FB2">
              <w:rPr>
                <w:rFonts w:cs="Calibri"/>
              </w:rPr>
              <w:t xml:space="preserve">Marija </w:t>
            </w:r>
            <w:proofErr w:type="spellStart"/>
            <w:r w:rsidRPr="00EF3FB2">
              <w:rPr>
                <w:rFonts w:cs="Calibri"/>
              </w:rPr>
              <w:t>Mišurac</w:t>
            </w:r>
            <w:proofErr w:type="spellEnd"/>
            <w:r w:rsidRPr="00EF3FB2">
              <w:rPr>
                <w:rFonts w:cs="Calibri"/>
              </w:rPr>
              <w:t xml:space="preserve">, Robert Gortan, Vesna </w:t>
            </w:r>
            <w:proofErr w:type="spellStart"/>
            <w:r w:rsidRPr="00EF3FB2">
              <w:rPr>
                <w:rFonts w:cs="Calibri"/>
              </w:rPr>
              <w:t>Vujasin</w:t>
            </w:r>
            <w:proofErr w:type="spellEnd"/>
            <w:r w:rsidRPr="00EF3FB2">
              <w:rPr>
                <w:rFonts w:cs="Calibri"/>
              </w:rPr>
              <w:t xml:space="preserve"> Ilić, Željka </w:t>
            </w:r>
            <w:proofErr w:type="spellStart"/>
            <w:r w:rsidRPr="00EF3FB2">
              <w:rPr>
                <w:rFonts w:cs="Calibri"/>
              </w:rPr>
              <w:t>Dijanić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768A" w:rsidRDefault="00AA768A" w:rsidP="002A0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Fizika 2: udžbenik za 2. razred srednjih strukovnih škola s četverogodišnjim programom fizike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E13997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Jakov </w:t>
            </w:r>
            <w:proofErr w:type="spellStart"/>
            <w:r w:rsidRPr="00A35E64">
              <w:rPr>
                <w:rFonts w:cstheme="minorHAnsi"/>
              </w:rPr>
              <w:t>L</w:t>
            </w:r>
            <w:r>
              <w:rPr>
                <w:rFonts w:cstheme="minorHAnsi"/>
              </w:rPr>
              <w:t>a</w:t>
            </w:r>
            <w:r w:rsidRPr="00A35E64">
              <w:rPr>
                <w:rFonts w:cstheme="minorHAnsi"/>
              </w:rPr>
              <w:t>b</w:t>
            </w:r>
            <w:r>
              <w:rPr>
                <w:rFonts w:cstheme="minorHAnsi"/>
              </w:rPr>
              <w:t>o</w:t>
            </w:r>
            <w:r w:rsidRPr="00A35E64">
              <w:rPr>
                <w:rFonts w:cstheme="minorHAnsi"/>
              </w:rPr>
              <w:t>r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Alfa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Fizika 2: zbirka zadataka za 2. razred srednjih strukovnih škola s četverogodišnjim programom fizike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E13997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Jakov </w:t>
            </w:r>
            <w:proofErr w:type="spellStart"/>
            <w:r w:rsidRPr="00A35E64">
              <w:rPr>
                <w:rFonts w:cstheme="minorHAnsi"/>
              </w:rPr>
              <w:t>L</w:t>
            </w:r>
            <w:r>
              <w:rPr>
                <w:rFonts w:cstheme="minorHAnsi"/>
              </w:rPr>
              <w:t>a</w:t>
            </w:r>
            <w:r w:rsidRPr="00A35E64">
              <w:rPr>
                <w:rFonts w:cstheme="minorHAnsi"/>
              </w:rPr>
              <w:t>b</w:t>
            </w:r>
            <w:r>
              <w:rPr>
                <w:rFonts w:cstheme="minorHAnsi"/>
              </w:rPr>
              <w:t>o</w:t>
            </w:r>
            <w:r w:rsidRPr="00A35E64">
              <w:rPr>
                <w:rFonts w:cstheme="minorHAnsi"/>
              </w:rPr>
              <w:t>r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Alfa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Računalstvo</w:t>
            </w:r>
            <w:r w:rsidR="003243D6">
              <w:rPr>
                <w:rFonts w:cstheme="minorHAnsi"/>
              </w:rPr>
              <w:t>:</w:t>
            </w:r>
            <w:r w:rsidR="00ED3DA7">
              <w:t xml:space="preserve"> </w:t>
            </w:r>
            <w:r w:rsidR="00ED3DA7" w:rsidRPr="00ED3DA7">
              <w:rPr>
                <w:rFonts w:cstheme="minorHAnsi"/>
              </w:rPr>
              <w:t xml:space="preserve">udžbenik računalstva s </w:t>
            </w:r>
            <w:proofErr w:type="spellStart"/>
            <w:r w:rsidR="00ED3DA7" w:rsidRPr="00ED3DA7">
              <w:rPr>
                <w:rFonts w:cstheme="minorHAnsi"/>
              </w:rPr>
              <w:t>višemedijskim</w:t>
            </w:r>
            <w:proofErr w:type="spellEnd"/>
            <w:r w:rsidR="00ED3DA7" w:rsidRPr="00ED3DA7">
              <w:rPr>
                <w:rFonts w:cstheme="minorHAnsi"/>
              </w:rPr>
              <w:t xml:space="preserve"> nastavni materijalima u četverogodišnjim strukovnim školama - dvogodišnji program učenja</w:t>
            </w:r>
            <w:bookmarkStart w:id="0" w:name="_GoBack"/>
            <w:bookmarkEnd w:id="0"/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Grundler</w:t>
            </w:r>
            <w:proofErr w:type="spellEnd"/>
            <w:r w:rsidRPr="00A35E64">
              <w:rPr>
                <w:rFonts w:cstheme="minorHAnsi"/>
              </w:rPr>
              <w:t>, Šutalo</w:t>
            </w:r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A5AF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OSNOVE ELEKTROTEHNIKE 2: udžbenik i zbirka zadataka s multimedijskim sadržajem za 2. razred srednjih elektrotehničkih škola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Nediljka </w:t>
            </w:r>
            <w:proofErr w:type="spellStart"/>
            <w:r w:rsidRPr="00A35E64">
              <w:rPr>
                <w:rFonts w:cstheme="minorHAnsi"/>
              </w:rPr>
              <w:t>Furčić</w:t>
            </w:r>
            <w:proofErr w:type="spellEnd"/>
            <w:r w:rsidRPr="00A35E64">
              <w:rPr>
                <w:rFonts w:cstheme="minorHAnsi"/>
              </w:rPr>
              <w:t>, Zdravko Varga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Neodidacta</w:t>
            </w:r>
            <w:proofErr w:type="spellEnd"/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OSNOVE ELEKTROTEHNIKE 2: radna bilježnica za 2. razred srednjih elektrotehničkih škola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Nediljka </w:t>
            </w:r>
            <w:proofErr w:type="spellStart"/>
            <w:r w:rsidRPr="00A35E64">
              <w:rPr>
                <w:rFonts w:cstheme="minorHAnsi"/>
              </w:rPr>
              <w:t>Furčić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Neodidacta</w:t>
            </w:r>
            <w:proofErr w:type="spellEnd"/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MJERENJA U ELEKTROTEHNICI: udžbenik za 2. razred srednje škole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Andrea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Bednjanec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Element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MJERENJA U ELEKTROTEHNICI: zbirka laboratorijskih vježbi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Andrea</w:t>
            </w:r>
            <w:proofErr w:type="spellEnd"/>
            <w:r w:rsidRPr="00A35E64">
              <w:rPr>
                <w:rFonts w:cstheme="minorHAnsi"/>
              </w:rPr>
              <w:t xml:space="preserve"> </w:t>
            </w:r>
            <w:proofErr w:type="spellStart"/>
            <w:r w:rsidRPr="00A35E64">
              <w:rPr>
                <w:rFonts w:cstheme="minorHAnsi"/>
              </w:rPr>
              <w:t>Bednjanec</w:t>
            </w:r>
            <w:proofErr w:type="spellEnd"/>
            <w:r w:rsidRPr="00A35E64">
              <w:rPr>
                <w:rFonts w:cstheme="minorHAnsi"/>
              </w:rPr>
              <w:t xml:space="preserve">, Ivan </w:t>
            </w:r>
            <w:proofErr w:type="spellStart"/>
            <w:r w:rsidRPr="00A35E64">
              <w:rPr>
                <w:rFonts w:cstheme="minorHAnsi"/>
              </w:rPr>
              <w:t>Merki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Element</w:t>
            </w:r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lastRenderedPageBreak/>
              <w:t>ELEKTROTEHNIČKI MATERIJALI I KOMPONENTE: udžbenik s multimedijskim sadržajem za 2. razred četverogodišnjih strukovnih škola u području elektrotehnike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Igor </w:t>
            </w:r>
            <w:proofErr w:type="spellStart"/>
            <w:r w:rsidRPr="00A35E64">
              <w:rPr>
                <w:rFonts w:cstheme="minorHAnsi"/>
              </w:rPr>
              <w:t>Vujević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Neodidacta</w:t>
            </w:r>
            <w:proofErr w:type="spellEnd"/>
          </w:p>
        </w:tc>
      </w:tr>
      <w:tr w:rsidR="00AA768A" w:rsidRPr="00A35E64" w:rsidTr="00A35E64">
        <w:trPr>
          <w:trHeight w:val="315"/>
          <w:jc w:val="center"/>
        </w:trPr>
        <w:tc>
          <w:tcPr>
            <w:tcW w:w="47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>ELEKTROTEHNIČKI MATERIJALI I KOMPONENTE: radna bilježnica za 2. razred četverogodišnjih strukovnih škola u području elektrotehnike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r w:rsidRPr="00A35E64">
              <w:rPr>
                <w:rFonts w:cstheme="minorHAnsi"/>
              </w:rPr>
              <w:t xml:space="preserve">Igor </w:t>
            </w:r>
            <w:proofErr w:type="spellStart"/>
            <w:r w:rsidRPr="00A35E64">
              <w:rPr>
                <w:rFonts w:cstheme="minorHAnsi"/>
              </w:rPr>
              <w:t>Vujević</w:t>
            </w:r>
            <w:proofErr w:type="spellEnd"/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A768A" w:rsidRPr="00A35E64" w:rsidRDefault="00AA768A" w:rsidP="0083338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A35E64">
              <w:rPr>
                <w:rFonts w:cstheme="minorHAnsi"/>
              </w:rPr>
              <w:t>Neodidacta</w:t>
            </w:r>
            <w:proofErr w:type="spellEnd"/>
          </w:p>
        </w:tc>
      </w:tr>
    </w:tbl>
    <w:p w:rsidR="007022A2" w:rsidRPr="00833386" w:rsidRDefault="007022A2" w:rsidP="00833386">
      <w:pPr>
        <w:spacing w:after="0" w:line="240" w:lineRule="auto"/>
        <w:rPr>
          <w:rFonts w:cstheme="minorHAnsi"/>
        </w:rPr>
      </w:pPr>
    </w:p>
    <w:sectPr w:rsidR="007022A2" w:rsidRPr="00833386" w:rsidSect="00A35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86"/>
    <w:rsid w:val="000E1F99"/>
    <w:rsid w:val="003243D6"/>
    <w:rsid w:val="006D6A32"/>
    <w:rsid w:val="007022A2"/>
    <w:rsid w:val="00833386"/>
    <w:rsid w:val="008A6A22"/>
    <w:rsid w:val="00A35E64"/>
    <w:rsid w:val="00AA768A"/>
    <w:rsid w:val="00AB11F2"/>
    <w:rsid w:val="00AB3E48"/>
    <w:rsid w:val="00BB3645"/>
    <w:rsid w:val="00CA54A3"/>
    <w:rsid w:val="00E13997"/>
    <w:rsid w:val="00EC59DD"/>
    <w:rsid w:val="00ED3DA7"/>
    <w:rsid w:val="00F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dcterms:created xsi:type="dcterms:W3CDTF">2021-06-16T08:14:00Z</dcterms:created>
  <dcterms:modified xsi:type="dcterms:W3CDTF">2021-06-28T08:38:00Z</dcterms:modified>
</cp:coreProperties>
</file>