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2A" w:rsidRPr="00001F2A" w:rsidRDefault="00001F2A" w:rsidP="00001F2A">
      <w:pPr>
        <w:keepNext/>
        <w:tabs>
          <w:tab w:val="left" w:pos="5235"/>
        </w:tabs>
        <w:outlineLvl w:val="3"/>
        <w:rPr>
          <w:b/>
          <w:bCs/>
          <w:sz w:val="24"/>
          <w:lang w:val="hr-HR"/>
        </w:rPr>
      </w:pPr>
      <w:r w:rsidRPr="00001F2A">
        <w:rPr>
          <w:b/>
          <w:bCs/>
          <w:sz w:val="24"/>
          <w:lang w:val="hr-HR"/>
        </w:rPr>
        <w:t>Tekst  Natječaja za upražnjena radna mjesta</w:t>
      </w: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sz w:val="24"/>
          <w:szCs w:val="24"/>
          <w:lang w:val="hr-HR"/>
        </w:rPr>
      </w:pPr>
      <w:r w:rsidRPr="00001F2A">
        <w:rPr>
          <w:sz w:val="24"/>
          <w:szCs w:val="24"/>
          <w:lang w:val="hr-HR"/>
        </w:rPr>
        <w:t>Na temelju članka 107. Zakona o odgoju i obrazovanju u osnovnoj i srednjoj školi (NN br. 87/08., 86/09., 92/10. i 105/10.-</w:t>
      </w:r>
      <w:proofErr w:type="spellStart"/>
      <w:r w:rsidRPr="00001F2A">
        <w:rPr>
          <w:sz w:val="24"/>
          <w:szCs w:val="24"/>
          <w:lang w:val="hr-HR"/>
        </w:rPr>
        <w:t>isp</w:t>
      </w:r>
      <w:proofErr w:type="spellEnd"/>
      <w:r w:rsidRPr="00001F2A">
        <w:rPr>
          <w:sz w:val="24"/>
          <w:szCs w:val="24"/>
          <w:lang w:val="hr-HR"/>
        </w:rPr>
        <w:t>., 90/11., 16/12., 94/13.,152/14.,7/17., 68/18. i 98/19.) i Pravilnika o načinu i postupku zapošljavanja u Obrtničkoj i tehničkoj školi Ogulin, Obrtnička i tehnička škola Ogulin objavljuje</w:t>
      </w:r>
    </w:p>
    <w:p w:rsidR="00001F2A" w:rsidRPr="00001F2A" w:rsidRDefault="00001F2A" w:rsidP="00001F2A">
      <w:pPr>
        <w:rPr>
          <w:sz w:val="24"/>
          <w:szCs w:val="24"/>
          <w:lang w:val="hr-HR"/>
        </w:rPr>
      </w:pPr>
    </w:p>
    <w:p w:rsidR="00001F2A" w:rsidRPr="00001F2A" w:rsidRDefault="00001F2A" w:rsidP="00001F2A">
      <w:pPr>
        <w:rPr>
          <w:sz w:val="24"/>
          <w:szCs w:val="24"/>
          <w:lang w:val="hr-HR"/>
        </w:rPr>
      </w:pPr>
    </w:p>
    <w:p w:rsidR="00001F2A" w:rsidRPr="00001F2A" w:rsidRDefault="00001F2A" w:rsidP="00001F2A">
      <w:pPr>
        <w:tabs>
          <w:tab w:val="left" w:pos="5235"/>
        </w:tabs>
        <w:ind w:left="1080"/>
        <w:rPr>
          <w:sz w:val="28"/>
          <w:szCs w:val="28"/>
          <w:lang w:val="hr-HR"/>
        </w:rPr>
      </w:pPr>
      <w:r w:rsidRPr="00001F2A">
        <w:rPr>
          <w:sz w:val="28"/>
          <w:szCs w:val="28"/>
          <w:lang w:val="hr-HR"/>
        </w:rPr>
        <w:t xml:space="preserve">                           N A T J E Č A J</w:t>
      </w:r>
    </w:p>
    <w:p w:rsidR="00001F2A" w:rsidRPr="00001F2A" w:rsidRDefault="00001F2A" w:rsidP="00001F2A">
      <w:pPr>
        <w:ind w:left="1080"/>
        <w:rPr>
          <w:sz w:val="24"/>
          <w:lang w:val="hr-HR"/>
        </w:rPr>
      </w:pPr>
      <w:r w:rsidRPr="00001F2A">
        <w:rPr>
          <w:sz w:val="24"/>
          <w:lang w:val="hr-HR"/>
        </w:rPr>
        <w:t xml:space="preserve">                                  za  radno mjesto</w:t>
      </w: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numPr>
          <w:ilvl w:val="0"/>
          <w:numId w:val="9"/>
        </w:numPr>
        <w:rPr>
          <w:sz w:val="24"/>
          <w:lang w:val="hr-HR"/>
        </w:rPr>
      </w:pPr>
      <w:r w:rsidRPr="00001F2A">
        <w:rPr>
          <w:sz w:val="24"/>
          <w:lang w:val="hr-HR"/>
        </w:rPr>
        <w:t>Nastavnik računalstva – 1 izvršitelj, puno radno vrijeme, na neodređeno vrijeme</w:t>
      </w:r>
    </w:p>
    <w:p w:rsidR="00001F2A" w:rsidRPr="00001F2A" w:rsidRDefault="00001F2A" w:rsidP="00001F2A">
      <w:pPr>
        <w:ind w:left="720"/>
        <w:rPr>
          <w:sz w:val="24"/>
          <w:lang w:val="hr-HR"/>
        </w:rPr>
      </w:pPr>
    </w:p>
    <w:p w:rsidR="00001F2A" w:rsidRPr="00001F2A" w:rsidRDefault="00001F2A" w:rsidP="00001F2A">
      <w:pPr>
        <w:rPr>
          <w:sz w:val="24"/>
          <w:lang w:val="hr-HR"/>
        </w:rPr>
      </w:pPr>
      <w:r w:rsidRPr="00001F2A">
        <w:rPr>
          <w:sz w:val="24"/>
          <w:lang w:val="hr-HR"/>
        </w:rPr>
        <w:t>Na natječaj se mogu javiti natjecatelji oba spola. Izrazi koji se koriste u natječaju, a imaju rodno značenje korite se neutralno i odnose se jednako na muške i ženske osobe.</w:t>
      </w:r>
    </w:p>
    <w:p w:rsidR="00001F2A" w:rsidRPr="00001F2A" w:rsidRDefault="00001F2A" w:rsidP="00001F2A">
      <w:pPr>
        <w:rPr>
          <w:bCs/>
          <w:sz w:val="24"/>
          <w:lang w:val="hr-HR"/>
        </w:rPr>
      </w:pPr>
      <w:r w:rsidRPr="00001F2A">
        <w:rPr>
          <w:bCs/>
          <w:sz w:val="24"/>
          <w:lang w:val="hr-HR"/>
        </w:rPr>
        <w:t>Rok prijave: 8  dana od dana objave na adresu Obrtnička i tehnička škola Ogulin,</w:t>
      </w:r>
    </w:p>
    <w:p w:rsidR="00001F2A" w:rsidRPr="00001F2A" w:rsidRDefault="00001F2A" w:rsidP="00001F2A">
      <w:pPr>
        <w:ind w:firstLine="720"/>
        <w:rPr>
          <w:bCs/>
          <w:sz w:val="24"/>
          <w:lang w:val="hr-HR"/>
        </w:rPr>
      </w:pPr>
      <w:r w:rsidRPr="00001F2A">
        <w:rPr>
          <w:bCs/>
          <w:sz w:val="24"/>
          <w:lang w:val="hr-HR"/>
        </w:rPr>
        <w:t xml:space="preserve">         Ogulin, J. J. Strossmayera 2.</w:t>
      </w:r>
    </w:p>
    <w:p w:rsidR="00001F2A" w:rsidRPr="00001F2A" w:rsidRDefault="00001F2A" w:rsidP="00001F2A">
      <w:pPr>
        <w:rPr>
          <w:bCs/>
          <w:sz w:val="24"/>
          <w:lang w:val="hr-HR"/>
        </w:rPr>
      </w:pPr>
      <w:r w:rsidRPr="00001F2A">
        <w:rPr>
          <w:bCs/>
          <w:sz w:val="24"/>
          <w:lang w:val="hr-HR"/>
        </w:rPr>
        <w:t>Mjesto rada: Obrtnička i tehnička škola Ogulin, Ogulin, J. J. Strossmayera 2</w:t>
      </w:r>
    </w:p>
    <w:p w:rsidR="00001F2A" w:rsidRPr="00001F2A" w:rsidRDefault="00001F2A" w:rsidP="00001F2A">
      <w:pPr>
        <w:ind w:firstLine="720"/>
        <w:rPr>
          <w:bCs/>
          <w:sz w:val="24"/>
          <w:lang w:val="hr-HR"/>
        </w:rPr>
      </w:pPr>
    </w:p>
    <w:p w:rsidR="00001F2A" w:rsidRPr="00001F2A" w:rsidRDefault="00001F2A" w:rsidP="00001F2A">
      <w:pPr>
        <w:autoSpaceDE w:val="0"/>
        <w:autoSpaceDN w:val="0"/>
        <w:adjustRightInd w:val="0"/>
        <w:rPr>
          <w:bCs/>
          <w:sz w:val="24"/>
          <w:lang w:val="hr-HR"/>
        </w:rPr>
      </w:pPr>
      <w:r w:rsidRPr="00001F2A">
        <w:rPr>
          <w:rFonts w:eastAsia="Calibri"/>
          <w:sz w:val="24"/>
          <w:szCs w:val="24"/>
          <w:lang w:val="hr-HR" w:eastAsia="en-US"/>
        </w:rPr>
        <w:t xml:space="preserve">Uvjeti: Kandidat za zasnivanje radnog odnosa mora ispunjavati opće i posebne uvjete utvrđene </w:t>
      </w:r>
      <w:r w:rsidRPr="00001F2A">
        <w:rPr>
          <w:bCs/>
          <w:sz w:val="24"/>
          <w:lang w:val="hr-HR"/>
        </w:rPr>
        <w:t xml:space="preserve"> Zakonom o odgoju i obrazovanju u osnovnoj i srednjoj školi i Pravilnikom o stručnoj spremi i pedagoško – psihološkom obrazovanje nastavnika u srednjem školstvu (</w:t>
      </w:r>
      <w:proofErr w:type="spellStart"/>
      <w:r w:rsidRPr="00001F2A">
        <w:rPr>
          <w:bCs/>
          <w:sz w:val="24"/>
          <w:lang w:val="hr-HR"/>
        </w:rPr>
        <w:t>NNbr</w:t>
      </w:r>
      <w:proofErr w:type="spellEnd"/>
      <w:r w:rsidRPr="00001F2A">
        <w:rPr>
          <w:bCs/>
          <w:sz w:val="24"/>
          <w:lang w:val="hr-HR"/>
        </w:rPr>
        <w:t>:1/96. i 80/99.) U radni odnos ne može biti primljena osoba za čiji prijam postoje zapreke za zasnivanje radnog odnosa iz članka 106.</w:t>
      </w:r>
      <w:r w:rsidRPr="00001F2A">
        <w:rPr>
          <w:sz w:val="24"/>
          <w:szCs w:val="24"/>
          <w:lang w:val="hr-HR"/>
        </w:rPr>
        <w:t xml:space="preserve"> Zakona o odgoju i obrazovanju u osnovnoj i srednjoj školi (NN 87/08., 86/09., 92/10. i 105/10.-</w:t>
      </w:r>
      <w:proofErr w:type="spellStart"/>
      <w:r w:rsidRPr="00001F2A">
        <w:rPr>
          <w:sz w:val="24"/>
          <w:szCs w:val="24"/>
          <w:lang w:val="hr-HR"/>
        </w:rPr>
        <w:t>isp</w:t>
      </w:r>
      <w:proofErr w:type="spellEnd"/>
      <w:r w:rsidRPr="00001F2A">
        <w:rPr>
          <w:sz w:val="24"/>
          <w:szCs w:val="24"/>
          <w:lang w:val="hr-HR"/>
        </w:rPr>
        <w:t xml:space="preserve">., 90/11., 16/12., 94/13.,152/14.,7/17., 68/18. i 98/19.) </w:t>
      </w:r>
      <w:r w:rsidRPr="00001F2A">
        <w:rPr>
          <w:bCs/>
          <w:sz w:val="24"/>
          <w:lang w:val="hr-HR"/>
        </w:rPr>
        <w:t xml:space="preserve"> </w:t>
      </w:r>
    </w:p>
    <w:p w:rsidR="00001F2A" w:rsidRPr="00001F2A" w:rsidRDefault="00001F2A" w:rsidP="00001F2A">
      <w:pPr>
        <w:autoSpaceDE w:val="0"/>
        <w:autoSpaceDN w:val="0"/>
        <w:adjustRightInd w:val="0"/>
        <w:rPr>
          <w:bCs/>
          <w:sz w:val="24"/>
          <w:lang w:val="hr-HR"/>
        </w:rPr>
      </w:pPr>
    </w:p>
    <w:p w:rsidR="00001F2A" w:rsidRPr="00001F2A" w:rsidRDefault="00001F2A" w:rsidP="00001F2A">
      <w:pPr>
        <w:autoSpaceDE w:val="0"/>
        <w:autoSpaceDN w:val="0"/>
        <w:adjustRightInd w:val="0"/>
        <w:rPr>
          <w:rFonts w:eastAsia="Calibri"/>
          <w:lang w:val="hr-HR" w:eastAsia="en-US"/>
        </w:rPr>
      </w:pPr>
      <w:r w:rsidRPr="00001F2A">
        <w:rPr>
          <w:bCs/>
          <w:sz w:val="24"/>
          <w:lang w:val="hr-HR"/>
        </w:rPr>
        <w:t xml:space="preserve">Uz vlastoručno potpisanu prijavu na natječaj kandidati  moraju priložiti životopis, dokaz o potrebnoj stručnoj  spremi, dokaz o državljanstvu, uvjerenje o nekažnjavanju i da nije pod istragom (ne stariji od 30 dana od dana </w:t>
      </w:r>
      <w:proofErr w:type="spellStart"/>
      <w:r w:rsidRPr="00001F2A">
        <w:rPr>
          <w:bCs/>
          <w:sz w:val="24"/>
          <w:lang w:val="hr-HR"/>
        </w:rPr>
        <w:t>obajve</w:t>
      </w:r>
      <w:proofErr w:type="spellEnd"/>
      <w:r w:rsidRPr="00001F2A">
        <w:rPr>
          <w:bCs/>
          <w:sz w:val="24"/>
          <w:lang w:val="hr-HR"/>
        </w:rPr>
        <w:t xml:space="preserve"> natječaja) i </w:t>
      </w:r>
      <w:r w:rsidRPr="00001F2A">
        <w:rPr>
          <w:color w:val="000000"/>
          <w:sz w:val="24"/>
          <w:szCs w:val="24"/>
          <w:lang w:val="hr-HR"/>
        </w:rPr>
        <w:t>dokaz o dosadašnjem radnom iskustvu (potvrda nadležne područne službe Hrvatskog zavoda za mirovinsko osiguranje, prema mjestu prebivališta, o razdobljima prijave na mirovinsko osiguranje).</w:t>
      </w:r>
      <w:r w:rsidRPr="00001F2A">
        <w:rPr>
          <w:rFonts w:eastAsia="Calibri"/>
          <w:lang w:val="hr-HR" w:eastAsia="en-US"/>
        </w:rPr>
        <w:t xml:space="preserve"> </w:t>
      </w:r>
    </w:p>
    <w:p w:rsidR="00001F2A" w:rsidRPr="00001F2A" w:rsidRDefault="00001F2A" w:rsidP="00001F2A">
      <w:pPr>
        <w:autoSpaceDE w:val="0"/>
        <w:autoSpaceDN w:val="0"/>
        <w:adjustRightInd w:val="0"/>
        <w:rPr>
          <w:rFonts w:eastAsia="Calibri"/>
          <w:sz w:val="24"/>
          <w:szCs w:val="24"/>
          <w:lang w:val="hr-HR" w:eastAsia="en-US"/>
        </w:rPr>
      </w:pPr>
      <w:r w:rsidRPr="00001F2A">
        <w:rPr>
          <w:rFonts w:eastAsia="Calibri"/>
          <w:sz w:val="24"/>
          <w:szCs w:val="24"/>
          <w:lang w:val="hr-HR" w:eastAsia="en-US"/>
        </w:rPr>
        <w:t>Isprave se prilažu u neovjerenim preslikama, a prije izbora kandidat će priložiti izvornike ili ovjerene preslike na uvid.</w:t>
      </w:r>
    </w:p>
    <w:p w:rsidR="00001F2A" w:rsidRPr="00001F2A" w:rsidRDefault="00001F2A" w:rsidP="00001F2A">
      <w:pPr>
        <w:rPr>
          <w:rFonts w:eastAsia="Calibri"/>
          <w:sz w:val="24"/>
          <w:szCs w:val="24"/>
          <w:lang w:val="hr-HR" w:eastAsia="en-US"/>
        </w:rPr>
      </w:pPr>
      <w:r w:rsidRPr="00001F2A">
        <w:rPr>
          <w:rFonts w:eastAsia="Calibri"/>
          <w:sz w:val="24"/>
          <w:szCs w:val="24"/>
          <w:lang w:val="hr-HR" w:eastAsia="en-US"/>
        </w:rPr>
        <w:t>Osobe koje prema posebnim propisima ostvaruju pravo prednosti, moraju se u prijavi pozvati na to pravo, odnosno priložiti propisane dokaze o tom status, tu prednost ostvaruju u odnosu na ostale kandidate samo pod jednakim uvjetima.</w:t>
      </w:r>
    </w:p>
    <w:p w:rsidR="00001F2A" w:rsidRPr="00001F2A" w:rsidRDefault="00001F2A" w:rsidP="00001F2A">
      <w:pPr>
        <w:ind w:firstLine="720"/>
        <w:rPr>
          <w:rFonts w:eastAsia="Calibri"/>
          <w:sz w:val="24"/>
          <w:szCs w:val="24"/>
          <w:lang w:val="hr-HR" w:eastAsia="en-US"/>
        </w:rPr>
      </w:pPr>
    </w:p>
    <w:p w:rsidR="00001F2A" w:rsidRPr="00001F2A" w:rsidRDefault="00001F2A" w:rsidP="00001F2A">
      <w:pPr>
        <w:ind w:firstLine="720"/>
        <w:rPr>
          <w:lang w:val="hr-HR"/>
        </w:rPr>
      </w:pPr>
      <w:proofErr w:type="spellStart"/>
      <w:r w:rsidRPr="00001F2A">
        <w:rPr>
          <w:sz w:val="24"/>
          <w:szCs w:val="24"/>
        </w:rPr>
        <w:t>Osobe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koje</w:t>
      </w:r>
      <w:proofErr w:type="spellEnd"/>
      <w:r w:rsidRPr="00001F2A">
        <w:rPr>
          <w:sz w:val="24"/>
          <w:szCs w:val="24"/>
        </w:rPr>
        <w:t xml:space="preserve"> se </w:t>
      </w:r>
      <w:proofErr w:type="spellStart"/>
      <w:r w:rsidRPr="00001F2A">
        <w:rPr>
          <w:sz w:val="24"/>
          <w:szCs w:val="24"/>
        </w:rPr>
        <w:t>pozivaju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proofErr w:type="gramStart"/>
      <w:r w:rsidRPr="00001F2A">
        <w:rPr>
          <w:sz w:val="24"/>
          <w:szCs w:val="24"/>
        </w:rPr>
        <w:t>na</w:t>
      </w:r>
      <w:proofErr w:type="spellEnd"/>
      <w:proofErr w:type="gram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prednost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prilikom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zapošljavanja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temeljem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članka</w:t>
      </w:r>
      <w:proofErr w:type="spellEnd"/>
      <w:r w:rsidRPr="00001F2A">
        <w:rPr>
          <w:sz w:val="24"/>
          <w:szCs w:val="24"/>
        </w:rPr>
        <w:t xml:space="preserve"> 102. </w:t>
      </w:r>
      <w:proofErr w:type="spellStart"/>
      <w:proofErr w:type="gramStart"/>
      <w:r w:rsidRPr="00001F2A">
        <w:rPr>
          <w:sz w:val="24"/>
          <w:szCs w:val="24"/>
        </w:rPr>
        <w:t>stavak</w:t>
      </w:r>
      <w:proofErr w:type="spellEnd"/>
      <w:proofErr w:type="gramEnd"/>
      <w:r w:rsidRPr="00001F2A">
        <w:rPr>
          <w:sz w:val="24"/>
          <w:szCs w:val="24"/>
        </w:rPr>
        <w:t xml:space="preserve"> 1.-3. </w:t>
      </w:r>
      <w:proofErr w:type="spellStart"/>
      <w:r w:rsidRPr="00001F2A">
        <w:rPr>
          <w:sz w:val="24"/>
          <w:szCs w:val="24"/>
        </w:rPr>
        <w:t>Zakona</w:t>
      </w:r>
      <w:proofErr w:type="spellEnd"/>
      <w:r w:rsidRPr="00001F2A">
        <w:rPr>
          <w:sz w:val="24"/>
          <w:szCs w:val="24"/>
        </w:rPr>
        <w:t xml:space="preserve"> o </w:t>
      </w:r>
      <w:proofErr w:type="spellStart"/>
      <w:r w:rsidRPr="00001F2A">
        <w:rPr>
          <w:sz w:val="24"/>
          <w:szCs w:val="24"/>
        </w:rPr>
        <w:t>hrvatskim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braniteljima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iz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domovinskog</w:t>
      </w:r>
      <w:proofErr w:type="spellEnd"/>
      <w:r w:rsidRPr="00001F2A">
        <w:rPr>
          <w:sz w:val="24"/>
          <w:szCs w:val="24"/>
        </w:rPr>
        <w:t xml:space="preserve"> rata i </w:t>
      </w:r>
      <w:proofErr w:type="spellStart"/>
      <w:r w:rsidRPr="00001F2A">
        <w:rPr>
          <w:sz w:val="24"/>
          <w:szCs w:val="24"/>
        </w:rPr>
        <w:t>članovima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njihovih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obitelji</w:t>
      </w:r>
      <w:proofErr w:type="spellEnd"/>
      <w:r w:rsidRPr="00001F2A">
        <w:rPr>
          <w:sz w:val="24"/>
          <w:szCs w:val="24"/>
        </w:rPr>
        <w:t xml:space="preserve"> (NN br.121/2017.) </w:t>
      </w:r>
      <w:proofErr w:type="spellStart"/>
      <w:r w:rsidRPr="00001F2A">
        <w:rPr>
          <w:sz w:val="24"/>
          <w:szCs w:val="24"/>
        </w:rPr>
        <w:t>trebaju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priložiti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dokaze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navedene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proofErr w:type="gramStart"/>
      <w:r w:rsidRPr="00001F2A">
        <w:rPr>
          <w:sz w:val="24"/>
          <w:szCs w:val="24"/>
        </w:rPr>
        <w:t>na</w:t>
      </w:r>
      <w:proofErr w:type="spellEnd"/>
      <w:proofErr w:type="gram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stranici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Ministarstva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branitelja</w:t>
      </w:r>
      <w:proofErr w:type="spellEnd"/>
      <w:r w:rsidRPr="00001F2A">
        <w:rPr>
          <w:sz w:val="24"/>
          <w:szCs w:val="24"/>
        </w:rPr>
        <w:t xml:space="preserve">, </w:t>
      </w:r>
      <w:proofErr w:type="spellStart"/>
      <w:r w:rsidRPr="00001F2A">
        <w:rPr>
          <w:sz w:val="24"/>
          <w:szCs w:val="24"/>
        </w:rPr>
        <w:t>na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linku</w:t>
      </w:r>
      <w:proofErr w:type="spellEnd"/>
      <w:r w:rsidRPr="00001F2A">
        <w:rPr>
          <w:sz w:val="24"/>
          <w:szCs w:val="24"/>
        </w:rPr>
        <w:t xml:space="preserve">: </w:t>
      </w:r>
      <w:hyperlink r:id="rId6" w:history="1">
        <w:r w:rsidRPr="00001F2A">
          <w:rPr>
            <w:color w:val="0000FF"/>
            <w:u w:val="single"/>
            <w:lang w:val="hr-HR"/>
          </w:rPr>
          <w:t>https://branitelji.gov.hr/UserDocsImages/NG/12%20Prosinac/Zapo%C5%A1ljavanje/POPIS%20DOKAZA%20ZA%20OSTVARIVANJE%20PRAVA%20PRI%20ZAPO%C5%A0LJAVANJU.pdf</w:t>
        </w:r>
      </w:hyperlink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sz w:val="24"/>
          <w:szCs w:val="24"/>
        </w:rPr>
      </w:pPr>
      <w:proofErr w:type="spellStart"/>
      <w:r w:rsidRPr="00001F2A">
        <w:rPr>
          <w:sz w:val="24"/>
          <w:szCs w:val="24"/>
        </w:rPr>
        <w:t>Sukladno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odredbama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Opće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uredbe</w:t>
      </w:r>
      <w:proofErr w:type="spellEnd"/>
      <w:r w:rsidRPr="00001F2A">
        <w:rPr>
          <w:sz w:val="24"/>
          <w:szCs w:val="24"/>
        </w:rPr>
        <w:t xml:space="preserve"> o </w:t>
      </w:r>
      <w:proofErr w:type="spellStart"/>
      <w:r w:rsidRPr="00001F2A">
        <w:rPr>
          <w:sz w:val="24"/>
          <w:szCs w:val="24"/>
        </w:rPr>
        <w:t>zaštiti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podataka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broj</w:t>
      </w:r>
      <w:proofErr w:type="spellEnd"/>
      <w:r w:rsidRPr="00001F2A">
        <w:rPr>
          <w:sz w:val="24"/>
          <w:szCs w:val="24"/>
        </w:rPr>
        <w:t xml:space="preserve"> (EU) 2016/679 i </w:t>
      </w:r>
      <w:proofErr w:type="spellStart"/>
      <w:r w:rsidRPr="00001F2A">
        <w:rPr>
          <w:sz w:val="24"/>
          <w:szCs w:val="24"/>
        </w:rPr>
        <w:t>Zakona</w:t>
      </w:r>
      <w:proofErr w:type="spellEnd"/>
      <w:r w:rsidRPr="00001F2A">
        <w:rPr>
          <w:sz w:val="24"/>
          <w:szCs w:val="24"/>
        </w:rPr>
        <w:t xml:space="preserve"> o </w:t>
      </w:r>
      <w:proofErr w:type="spellStart"/>
      <w:r w:rsidRPr="00001F2A">
        <w:rPr>
          <w:sz w:val="24"/>
          <w:szCs w:val="24"/>
        </w:rPr>
        <w:t>provedbi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Opće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uredbe</w:t>
      </w:r>
      <w:proofErr w:type="spellEnd"/>
      <w:r w:rsidRPr="00001F2A">
        <w:rPr>
          <w:sz w:val="24"/>
          <w:szCs w:val="24"/>
        </w:rPr>
        <w:t xml:space="preserve"> o </w:t>
      </w:r>
      <w:proofErr w:type="spellStart"/>
      <w:r w:rsidRPr="00001F2A">
        <w:rPr>
          <w:sz w:val="24"/>
          <w:szCs w:val="24"/>
        </w:rPr>
        <w:t>zaštiti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podataka</w:t>
      </w:r>
      <w:proofErr w:type="spellEnd"/>
      <w:r w:rsidRPr="00001F2A">
        <w:rPr>
          <w:sz w:val="24"/>
          <w:szCs w:val="24"/>
        </w:rPr>
        <w:t xml:space="preserve"> („</w:t>
      </w:r>
      <w:proofErr w:type="spellStart"/>
      <w:r w:rsidRPr="00001F2A">
        <w:rPr>
          <w:sz w:val="24"/>
          <w:szCs w:val="24"/>
        </w:rPr>
        <w:t>Narodne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novine</w:t>
      </w:r>
      <w:proofErr w:type="spellEnd"/>
      <w:proofErr w:type="gramStart"/>
      <w:r w:rsidRPr="00001F2A">
        <w:rPr>
          <w:sz w:val="24"/>
          <w:szCs w:val="24"/>
        </w:rPr>
        <w:t>“ br</w:t>
      </w:r>
      <w:proofErr w:type="gramEnd"/>
      <w:r w:rsidRPr="00001F2A">
        <w:rPr>
          <w:sz w:val="24"/>
          <w:szCs w:val="24"/>
        </w:rPr>
        <w:t xml:space="preserve">. 42/18.), </w:t>
      </w:r>
      <w:proofErr w:type="spellStart"/>
      <w:r w:rsidRPr="00001F2A">
        <w:rPr>
          <w:sz w:val="24"/>
          <w:szCs w:val="24"/>
        </w:rPr>
        <w:t>svi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dokumenti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dostavljeni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na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natječaj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poslani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su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slobodnom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voljom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kandidata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te</w:t>
      </w:r>
      <w:proofErr w:type="spellEnd"/>
      <w:r w:rsidRPr="00001F2A">
        <w:rPr>
          <w:sz w:val="24"/>
          <w:szCs w:val="24"/>
        </w:rPr>
        <w:t xml:space="preserve"> se </w:t>
      </w:r>
      <w:proofErr w:type="spellStart"/>
      <w:r w:rsidRPr="00001F2A">
        <w:rPr>
          <w:sz w:val="24"/>
          <w:szCs w:val="24"/>
        </w:rPr>
        <w:t>smatra</w:t>
      </w:r>
      <w:proofErr w:type="spellEnd"/>
      <w:r w:rsidRPr="00001F2A">
        <w:rPr>
          <w:sz w:val="24"/>
          <w:szCs w:val="24"/>
        </w:rPr>
        <w:t xml:space="preserve"> da je </w:t>
      </w:r>
      <w:proofErr w:type="spellStart"/>
      <w:r w:rsidRPr="00001F2A">
        <w:rPr>
          <w:sz w:val="24"/>
          <w:szCs w:val="24"/>
        </w:rPr>
        <w:t>kandidat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dao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privolu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za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lastRenderedPageBreak/>
        <w:t>obradu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svih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podataka</w:t>
      </w:r>
      <w:proofErr w:type="spellEnd"/>
      <w:r w:rsidRPr="00001F2A">
        <w:rPr>
          <w:sz w:val="24"/>
          <w:szCs w:val="24"/>
        </w:rPr>
        <w:t xml:space="preserve">, a </w:t>
      </w:r>
      <w:proofErr w:type="spellStart"/>
      <w:r w:rsidRPr="00001F2A">
        <w:rPr>
          <w:sz w:val="24"/>
          <w:szCs w:val="24"/>
        </w:rPr>
        <w:t>koji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će</w:t>
      </w:r>
      <w:proofErr w:type="spellEnd"/>
      <w:r w:rsidRPr="00001F2A">
        <w:rPr>
          <w:sz w:val="24"/>
          <w:szCs w:val="24"/>
        </w:rPr>
        <w:t xml:space="preserve"> se </w:t>
      </w:r>
      <w:proofErr w:type="spellStart"/>
      <w:r w:rsidRPr="00001F2A">
        <w:rPr>
          <w:sz w:val="24"/>
          <w:szCs w:val="24"/>
        </w:rPr>
        <w:t>obrađivati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isključivo</w:t>
      </w:r>
      <w:proofErr w:type="spellEnd"/>
      <w:r w:rsidRPr="00001F2A">
        <w:rPr>
          <w:sz w:val="24"/>
          <w:szCs w:val="24"/>
        </w:rPr>
        <w:t xml:space="preserve"> u </w:t>
      </w:r>
      <w:proofErr w:type="spellStart"/>
      <w:r w:rsidRPr="00001F2A">
        <w:rPr>
          <w:sz w:val="24"/>
          <w:szCs w:val="24"/>
        </w:rPr>
        <w:t>svrhu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provođenja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natječajnog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postupka</w:t>
      </w:r>
      <w:proofErr w:type="spellEnd"/>
      <w:r w:rsidRPr="00001F2A">
        <w:rPr>
          <w:sz w:val="24"/>
          <w:szCs w:val="24"/>
        </w:rPr>
        <w:t>.</w:t>
      </w:r>
    </w:p>
    <w:p w:rsidR="00001F2A" w:rsidRPr="00001F2A" w:rsidRDefault="00001F2A" w:rsidP="00001F2A">
      <w:pPr>
        <w:rPr>
          <w:sz w:val="24"/>
          <w:szCs w:val="24"/>
        </w:rPr>
      </w:pPr>
    </w:p>
    <w:p w:rsidR="00001F2A" w:rsidRPr="00001F2A" w:rsidRDefault="00001F2A" w:rsidP="00001F2A">
      <w:pPr>
        <w:rPr>
          <w:sz w:val="24"/>
          <w:szCs w:val="24"/>
          <w:lang w:val="hr-HR"/>
        </w:rPr>
      </w:pPr>
      <w:proofErr w:type="spellStart"/>
      <w:r w:rsidRPr="00001F2A">
        <w:rPr>
          <w:sz w:val="24"/>
          <w:szCs w:val="24"/>
        </w:rPr>
        <w:t>Za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kandidate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prijavljene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proofErr w:type="gramStart"/>
      <w:r w:rsidRPr="00001F2A">
        <w:rPr>
          <w:sz w:val="24"/>
          <w:szCs w:val="24"/>
        </w:rPr>
        <w:t>na</w:t>
      </w:r>
      <w:proofErr w:type="spellEnd"/>
      <w:proofErr w:type="gram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natječaj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koji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ispunjavaju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formalne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uvjete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natječaja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te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čije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su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prijave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pravodobne</w:t>
      </w:r>
      <w:proofErr w:type="spellEnd"/>
      <w:r w:rsidRPr="00001F2A">
        <w:rPr>
          <w:sz w:val="24"/>
          <w:szCs w:val="24"/>
        </w:rPr>
        <w:t xml:space="preserve"> i </w:t>
      </w:r>
      <w:proofErr w:type="spellStart"/>
      <w:r w:rsidRPr="00001F2A">
        <w:rPr>
          <w:sz w:val="24"/>
          <w:szCs w:val="24"/>
        </w:rPr>
        <w:t>potpune</w:t>
      </w:r>
      <w:proofErr w:type="spellEnd"/>
      <w:r w:rsidRPr="00001F2A">
        <w:rPr>
          <w:sz w:val="24"/>
          <w:szCs w:val="24"/>
        </w:rPr>
        <w:t xml:space="preserve">, </w:t>
      </w:r>
      <w:proofErr w:type="spellStart"/>
      <w:r w:rsidRPr="00001F2A">
        <w:rPr>
          <w:sz w:val="24"/>
          <w:szCs w:val="24"/>
        </w:rPr>
        <w:t>provest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će</w:t>
      </w:r>
      <w:proofErr w:type="spellEnd"/>
      <w:r w:rsidRPr="00001F2A">
        <w:rPr>
          <w:sz w:val="24"/>
          <w:szCs w:val="24"/>
        </w:rPr>
        <w:t xml:space="preserve"> se </w:t>
      </w:r>
      <w:proofErr w:type="spellStart"/>
      <w:r w:rsidRPr="00001F2A">
        <w:rPr>
          <w:sz w:val="24"/>
          <w:szCs w:val="24"/>
        </w:rPr>
        <w:t>procjena</w:t>
      </w:r>
      <w:proofErr w:type="spellEnd"/>
      <w:r w:rsidRPr="00001F2A">
        <w:rPr>
          <w:sz w:val="24"/>
          <w:szCs w:val="24"/>
        </w:rPr>
        <w:t xml:space="preserve"> i </w:t>
      </w:r>
      <w:proofErr w:type="spellStart"/>
      <w:r w:rsidRPr="00001F2A">
        <w:rPr>
          <w:sz w:val="24"/>
          <w:szCs w:val="24"/>
        </w:rPr>
        <w:t>vrednovanje</w:t>
      </w:r>
      <w:proofErr w:type="spellEnd"/>
      <w:r w:rsidRPr="00001F2A">
        <w:rPr>
          <w:sz w:val="24"/>
          <w:szCs w:val="24"/>
        </w:rPr>
        <w:t xml:space="preserve"> (</w:t>
      </w:r>
      <w:proofErr w:type="spellStart"/>
      <w:r w:rsidRPr="00001F2A">
        <w:rPr>
          <w:sz w:val="24"/>
          <w:szCs w:val="24"/>
        </w:rPr>
        <w:t>provjera</w:t>
      </w:r>
      <w:proofErr w:type="spellEnd"/>
      <w:r w:rsidRPr="00001F2A">
        <w:rPr>
          <w:sz w:val="24"/>
          <w:szCs w:val="24"/>
        </w:rPr>
        <w:t xml:space="preserve">) </w:t>
      </w:r>
      <w:proofErr w:type="spellStart"/>
      <w:r w:rsidRPr="00001F2A">
        <w:rPr>
          <w:sz w:val="24"/>
          <w:szCs w:val="24"/>
        </w:rPr>
        <w:t>prema</w:t>
      </w:r>
      <w:proofErr w:type="spellEnd"/>
      <w:r w:rsidRPr="00001F2A">
        <w:rPr>
          <w:sz w:val="24"/>
          <w:szCs w:val="24"/>
        </w:rPr>
        <w:t xml:space="preserve"> </w:t>
      </w:r>
      <w:proofErr w:type="spellStart"/>
      <w:r w:rsidRPr="00001F2A">
        <w:rPr>
          <w:sz w:val="24"/>
          <w:szCs w:val="24"/>
        </w:rPr>
        <w:t>odredbama</w:t>
      </w:r>
      <w:proofErr w:type="spellEnd"/>
      <w:r w:rsidRPr="00001F2A">
        <w:rPr>
          <w:sz w:val="24"/>
          <w:szCs w:val="24"/>
        </w:rPr>
        <w:t xml:space="preserve"> </w:t>
      </w:r>
      <w:r w:rsidRPr="00001F2A">
        <w:rPr>
          <w:sz w:val="24"/>
          <w:szCs w:val="24"/>
          <w:lang w:val="hr-HR"/>
        </w:rPr>
        <w:t>Pravilnika o načinu i postupku zapošljavanja u Obrtničkoj i tehničkoj školi Ogulin.</w:t>
      </w:r>
    </w:p>
    <w:p w:rsidR="00001F2A" w:rsidRPr="00001F2A" w:rsidRDefault="00001F2A" w:rsidP="00001F2A">
      <w:pPr>
        <w:rPr>
          <w:sz w:val="24"/>
          <w:szCs w:val="24"/>
          <w:lang w:val="hr-HR"/>
        </w:rPr>
      </w:pPr>
      <w:r w:rsidRPr="00001F2A">
        <w:rPr>
          <w:sz w:val="24"/>
          <w:szCs w:val="24"/>
          <w:lang w:val="hr-HR"/>
        </w:rPr>
        <w:t>Ako kandidat ne pristupi procjeni i vrednovanju smatrat će se da je povukao prijavu na natječaj.</w:t>
      </w:r>
    </w:p>
    <w:p w:rsidR="00001F2A" w:rsidRPr="00001F2A" w:rsidRDefault="00001F2A" w:rsidP="00001F2A">
      <w:pPr>
        <w:rPr>
          <w:color w:val="000000"/>
          <w:sz w:val="24"/>
          <w:szCs w:val="24"/>
        </w:rPr>
      </w:pPr>
      <w:proofErr w:type="spellStart"/>
      <w:r w:rsidRPr="00001F2A">
        <w:rPr>
          <w:color w:val="000000"/>
          <w:sz w:val="24"/>
          <w:szCs w:val="24"/>
        </w:rPr>
        <w:t>Način</w:t>
      </w:r>
      <w:proofErr w:type="spellEnd"/>
      <w:r w:rsidRPr="00001F2A">
        <w:rPr>
          <w:color w:val="000000"/>
          <w:sz w:val="24"/>
          <w:szCs w:val="24"/>
        </w:rPr>
        <w:t xml:space="preserve"> i </w:t>
      </w:r>
      <w:proofErr w:type="spellStart"/>
      <w:r w:rsidRPr="00001F2A">
        <w:rPr>
          <w:color w:val="000000"/>
          <w:sz w:val="24"/>
          <w:szCs w:val="24"/>
        </w:rPr>
        <w:t>područje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provjere</w:t>
      </w:r>
      <w:proofErr w:type="spellEnd"/>
      <w:r w:rsidRPr="00001F2A">
        <w:rPr>
          <w:color w:val="000000"/>
          <w:sz w:val="24"/>
          <w:szCs w:val="24"/>
        </w:rPr>
        <w:t xml:space="preserve">, </w:t>
      </w:r>
      <w:proofErr w:type="spellStart"/>
      <w:r w:rsidRPr="00001F2A">
        <w:rPr>
          <w:color w:val="000000"/>
          <w:sz w:val="24"/>
          <w:szCs w:val="24"/>
        </w:rPr>
        <w:t>pravni</w:t>
      </w:r>
      <w:proofErr w:type="spellEnd"/>
      <w:r w:rsidRPr="00001F2A">
        <w:rPr>
          <w:color w:val="000000"/>
          <w:sz w:val="24"/>
          <w:szCs w:val="24"/>
        </w:rPr>
        <w:t xml:space="preserve"> i </w:t>
      </w:r>
      <w:proofErr w:type="spellStart"/>
      <w:r w:rsidRPr="00001F2A">
        <w:rPr>
          <w:color w:val="000000"/>
          <w:sz w:val="24"/>
          <w:szCs w:val="24"/>
        </w:rPr>
        <w:t>drugi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izvori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za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pripremu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kandidata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za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provjeru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biti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001F2A">
        <w:rPr>
          <w:color w:val="000000"/>
          <w:sz w:val="24"/>
          <w:szCs w:val="24"/>
        </w:rPr>
        <w:t>će</w:t>
      </w:r>
      <w:proofErr w:type="spellEnd"/>
      <w:proofErr w:type="gram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objavljeni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na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mrežnoj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stranici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Škole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hyperlink r:id="rId7" w:history="1">
        <w:r w:rsidRPr="00001F2A">
          <w:rPr>
            <w:color w:val="0000FF"/>
            <w:sz w:val="24"/>
            <w:szCs w:val="24"/>
            <w:u w:val="single"/>
          </w:rPr>
          <w:t>http://www.otsog.hr</w:t>
        </w:r>
      </w:hyperlink>
    </w:p>
    <w:p w:rsidR="00001F2A" w:rsidRPr="00001F2A" w:rsidRDefault="00001F2A" w:rsidP="00001F2A">
      <w:pPr>
        <w:rPr>
          <w:color w:val="000000"/>
          <w:sz w:val="24"/>
          <w:szCs w:val="24"/>
        </w:rPr>
      </w:pPr>
      <w:proofErr w:type="spellStart"/>
      <w:r w:rsidRPr="00001F2A">
        <w:rPr>
          <w:color w:val="000000"/>
          <w:sz w:val="24"/>
          <w:szCs w:val="24"/>
        </w:rPr>
        <w:t>Vrijeme</w:t>
      </w:r>
      <w:proofErr w:type="spellEnd"/>
      <w:r w:rsidRPr="00001F2A">
        <w:rPr>
          <w:color w:val="000000"/>
          <w:sz w:val="24"/>
          <w:szCs w:val="24"/>
        </w:rPr>
        <w:t xml:space="preserve"> i </w:t>
      </w:r>
      <w:proofErr w:type="spellStart"/>
      <w:r w:rsidRPr="00001F2A">
        <w:rPr>
          <w:color w:val="000000"/>
          <w:sz w:val="24"/>
          <w:szCs w:val="24"/>
        </w:rPr>
        <w:t>mjesto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održavanja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provjere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kandidata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objavit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001F2A">
        <w:rPr>
          <w:color w:val="000000"/>
          <w:sz w:val="24"/>
          <w:szCs w:val="24"/>
        </w:rPr>
        <w:t>će</w:t>
      </w:r>
      <w:proofErr w:type="spellEnd"/>
      <w:proofErr w:type="gramEnd"/>
      <w:r w:rsidRPr="00001F2A">
        <w:rPr>
          <w:color w:val="000000"/>
          <w:sz w:val="24"/>
          <w:szCs w:val="24"/>
        </w:rPr>
        <w:t xml:space="preserve"> se </w:t>
      </w:r>
      <w:proofErr w:type="spellStart"/>
      <w:r w:rsidRPr="00001F2A">
        <w:rPr>
          <w:color w:val="000000"/>
          <w:sz w:val="24"/>
          <w:szCs w:val="24"/>
        </w:rPr>
        <w:t>najmanje</w:t>
      </w:r>
      <w:proofErr w:type="spellEnd"/>
      <w:r w:rsidRPr="00001F2A">
        <w:rPr>
          <w:color w:val="000000"/>
          <w:sz w:val="24"/>
          <w:szCs w:val="24"/>
        </w:rPr>
        <w:t xml:space="preserve"> tri (3) </w:t>
      </w:r>
      <w:proofErr w:type="spellStart"/>
      <w:r w:rsidRPr="00001F2A">
        <w:rPr>
          <w:color w:val="000000"/>
          <w:sz w:val="24"/>
          <w:szCs w:val="24"/>
        </w:rPr>
        <w:t>dana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prije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dana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određenog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za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održavanje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provjere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na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mrežnoj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stranici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Škole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hyperlink r:id="rId8" w:history="1">
        <w:r w:rsidRPr="00001F2A">
          <w:rPr>
            <w:color w:val="0000FF"/>
            <w:sz w:val="24"/>
            <w:szCs w:val="24"/>
            <w:u w:val="single"/>
          </w:rPr>
          <w:t>http://www.otsog.hr</w:t>
        </w:r>
      </w:hyperlink>
    </w:p>
    <w:p w:rsidR="00001F2A" w:rsidRPr="00001F2A" w:rsidRDefault="00001F2A" w:rsidP="00001F2A">
      <w:pPr>
        <w:rPr>
          <w:color w:val="000000"/>
          <w:sz w:val="24"/>
          <w:szCs w:val="24"/>
        </w:rPr>
      </w:pPr>
      <w:r w:rsidRPr="00001F2A">
        <w:rPr>
          <w:color w:val="000000"/>
          <w:sz w:val="24"/>
          <w:szCs w:val="24"/>
        </w:rPr>
        <w:t xml:space="preserve">O </w:t>
      </w:r>
      <w:proofErr w:type="spellStart"/>
      <w:r w:rsidRPr="00001F2A">
        <w:rPr>
          <w:color w:val="000000"/>
          <w:sz w:val="24"/>
          <w:szCs w:val="24"/>
        </w:rPr>
        <w:t>rezultatima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natječaja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kandidati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će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biti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obaviješteni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na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mrežnoj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stranici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Škole</w:t>
      </w:r>
      <w:proofErr w:type="spellEnd"/>
      <w:proofErr w:type="gramStart"/>
      <w:r w:rsidRPr="00001F2A">
        <w:rPr>
          <w:color w:val="000000"/>
          <w:sz w:val="24"/>
          <w:szCs w:val="24"/>
        </w:rPr>
        <w:t xml:space="preserve">  </w:t>
      </w:r>
      <w:proofErr w:type="gramEnd"/>
      <w:r w:rsidRPr="00001F2A">
        <w:rPr>
          <w:color w:val="000000"/>
          <w:sz w:val="24"/>
          <w:szCs w:val="24"/>
        </w:rPr>
        <w:fldChar w:fldCharType="begin"/>
      </w:r>
      <w:r w:rsidRPr="00001F2A">
        <w:rPr>
          <w:color w:val="000000"/>
          <w:sz w:val="24"/>
          <w:szCs w:val="24"/>
        </w:rPr>
        <w:instrText xml:space="preserve"> HYPERLINK "http://www.otsog.hr" </w:instrText>
      </w:r>
      <w:r w:rsidRPr="00001F2A">
        <w:rPr>
          <w:color w:val="000000"/>
          <w:sz w:val="24"/>
          <w:szCs w:val="24"/>
        </w:rPr>
        <w:fldChar w:fldCharType="separate"/>
      </w:r>
      <w:r w:rsidRPr="00001F2A">
        <w:rPr>
          <w:color w:val="0000FF"/>
          <w:sz w:val="24"/>
          <w:szCs w:val="24"/>
          <w:u w:val="single"/>
        </w:rPr>
        <w:t>http://www.otsog.hr</w:t>
      </w:r>
      <w:r w:rsidRPr="00001F2A">
        <w:rPr>
          <w:color w:val="000000"/>
          <w:sz w:val="24"/>
          <w:szCs w:val="24"/>
        </w:rPr>
        <w:fldChar w:fldCharType="end"/>
      </w:r>
      <w:r w:rsidRPr="00001F2A">
        <w:rPr>
          <w:color w:val="000000"/>
          <w:sz w:val="24"/>
          <w:szCs w:val="24"/>
        </w:rPr>
        <w:t xml:space="preserve"> i </w:t>
      </w:r>
      <w:proofErr w:type="spellStart"/>
      <w:r w:rsidRPr="00001F2A">
        <w:rPr>
          <w:color w:val="000000"/>
          <w:sz w:val="24"/>
          <w:szCs w:val="24"/>
        </w:rPr>
        <w:t>pisanim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putem</w:t>
      </w:r>
      <w:proofErr w:type="spellEnd"/>
      <w:r w:rsidRPr="00001F2A">
        <w:rPr>
          <w:color w:val="000000"/>
          <w:sz w:val="24"/>
          <w:szCs w:val="24"/>
        </w:rPr>
        <w:t xml:space="preserve"> u </w:t>
      </w:r>
      <w:proofErr w:type="spellStart"/>
      <w:r w:rsidRPr="00001F2A">
        <w:rPr>
          <w:color w:val="000000"/>
          <w:sz w:val="24"/>
          <w:szCs w:val="24"/>
        </w:rPr>
        <w:t>roku</w:t>
      </w:r>
      <w:proofErr w:type="spellEnd"/>
      <w:r w:rsidRPr="00001F2A">
        <w:rPr>
          <w:color w:val="000000"/>
          <w:sz w:val="24"/>
          <w:szCs w:val="24"/>
        </w:rPr>
        <w:t xml:space="preserve"> od 15 </w:t>
      </w:r>
      <w:proofErr w:type="spellStart"/>
      <w:r w:rsidRPr="00001F2A">
        <w:rPr>
          <w:color w:val="000000"/>
          <w:sz w:val="24"/>
          <w:szCs w:val="24"/>
        </w:rPr>
        <w:t>dana</w:t>
      </w:r>
      <w:proofErr w:type="spellEnd"/>
      <w:r w:rsidRPr="00001F2A">
        <w:rPr>
          <w:color w:val="000000"/>
          <w:sz w:val="24"/>
          <w:szCs w:val="24"/>
        </w:rPr>
        <w:t xml:space="preserve"> od </w:t>
      </w:r>
      <w:proofErr w:type="spellStart"/>
      <w:r w:rsidRPr="00001F2A">
        <w:rPr>
          <w:color w:val="000000"/>
          <w:sz w:val="24"/>
          <w:szCs w:val="24"/>
        </w:rPr>
        <w:t>dana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sklapanja</w:t>
      </w:r>
      <w:proofErr w:type="spellEnd"/>
      <w:r w:rsidRPr="00001F2A">
        <w:rPr>
          <w:color w:val="000000"/>
          <w:sz w:val="24"/>
          <w:szCs w:val="24"/>
        </w:rPr>
        <w:t xml:space="preserve"> </w:t>
      </w:r>
      <w:proofErr w:type="spellStart"/>
      <w:r w:rsidRPr="00001F2A">
        <w:rPr>
          <w:color w:val="000000"/>
          <w:sz w:val="24"/>
          <w:szCs w:val="24"/>
        </w:rPr>
        <w:t>ugovora</w:t>
      </w:r>
      <w:proofErr w:type="spellEnd"/>
      <w:r w:rsidRPr="00001F2A">
        <w:rPr>
          <w:color w:val="000000"/>
          <w:sz w:val="24"/>
          <w:szCs w:val="24"/>
        </w:rPr>
        <w:t xml:space="preserve"> o </w:t>
      </w:r>
    </w:p>
    <w:p w:rsidR="00001F2A" w:rsidRPr="00001F2A" w:rsidRDefault="00001F2A" w:rsidP="00001F2A">
      <w:pPr>
        <w:rPr>
          <w:sz w:val="24"/>
          <w:szCs w:val="24"/>
          <w:lang w:val="hr-HR"/>
        </w:rPr>
      </w:pPr>
      <w:proofErr w:type="spellStart"/>
      <w:proofErr w:type="gramStart"/>
      <w:r w:rsidRPr="00001F2A">
        <w:rPr>
          <w:color w:val="000000"/>
          <w:sz w:val="24"/>
          <w:szCs w:val="24"/>
        </w:rPr>
        <w:t>radu</w:t>
      </w:r>
      <w:proofErr w:type="spellEnd"/>
      <w:proofErr w:type="gramEnd"/>
      <w:r w:rsidRPr="00001F2A">
        <w:rPr>
          <w:color w:val="000000"/>
          <w:sz w:val="24"/>
          <w:szCs w:val="24"/>
        </w:rPr>
        <w:t xml:space="preserve">. </w:t>
      </w: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sz w:val="24"/>
          <w:lang w:val="hr-HR"/>
        </w:rPr>
      </w:pPr>
      <w:r w:rsidRPr="00001F2A">
        <w:rPr>
          <w:sz w:val="24"/>
          <w:lang w:val="hr-HR"/>
        </w:rPr>
        <w:t>KLASA:112-01/20-01/7</w:t>
      </w:r>
    </w:p>
    <w:p w:rsidR="00001F2A" w:rsidRPr="00001F2A" w:rsidRDefault="00001F2A" w:rsidP="00001F2A">
      <w:pPr>
        <w:rPr>
          <w:sz w:val="24"/>
          <w:lang w:val="hr-HR"/>
        </w:rPr>
      </w:pPr>
      <w:r w:rsidRPr="00001F2A">
        <w:rPr>
          <w:sz w:val="24"/>
          <w:lang w:val="hr-HR"/>
        </w:rPr>
        <w:t>URBROJ:2133-52-20-43-2</w:t>
      </w:r>
    </w:p>
    <w:p w:rsidR="00001F2A" w:rsidRPr="00001F2A" w:rsidRDefault="00001F2A" w:rsidP="00001F2A">
      <w:pPr>
        <w:rPr>
          <w:sz w:val="24"/>
          <w:lang w:val="hr-HR"/>
        </w:rPr>
      </w:pPr>
      <w:r w:rsidRPr="00001F2A">
        <w:rPr>
          <w:sz w:val="24"/>
          <w:lang w:val="hr-HR"/>
        </w:rPr>
        <w:t>Ogulin, 31. kolovoza 2020.</w:t>
      </w: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001F2A" w:rsidRPr="00001F2A" w:rsidRDefault="00001F2A" w:rsidP="00001F2A">
      <w:pPr>
        <w:rPr>
          <w:lang w:val="hr-HR"/>
        </w:rPr>
      </w:pPr>
    </w:p>
    <w:p w:rsidR="00CA5236" w:rsidRPr="00001F2A" w:rsidRDefault="00CA5236" w:rsidP="00001F2A">
      <w:bookmarkStart w:id="0" w:name="_GoBack"/>
      <w:bookmarkEnd w:id="0"/>
    </w:p>
    <w:sectPr w:rsidR="00CA5236" w:rsidRPr="00001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B9"/>
    <w:multiLevelType w:val="hybridMultilevel"/>
    <w:tmpl w:val="082E44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314B"/>
    <w:multiLevelType w:val="hybridMultilevel"/>
    <w:tmpl w:val="34ACFCEA"/>
    <w:lvl w:ilvl="0" w:tplc="65C6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1C475F"/>
    <w:multiLevelType w:val="hybridMultilevel"/>
    <w:tmpl w:val="CE8C54F8"/>
    <w:lvl w:ilvl="0" w:tplc="65C6B31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99714E"/>
    <w:multiLevelType w:val="hybridMultilevel"/>
    <w:tmpl w:val="93F46E00"/>
    <w:lvl w:ilvl="0" w:tplc="9482D812">
      <w:start w:val="1"/>
      <w:numFmt w:val="decimal"/>
      <w:lvlText w:val="%1."/>
      <w:lvlJc w:val="left"/>
      <w:pPr>
        <w:ind w:left="1506" w:hanging="360"/>
      </w:pPr>
    </w:lvl>
    <w:lvl w:ilvl="1" w:tplc="041A0019">
      <w:start w:val="1"/>
      <w:numFmt w:val="lowerLetter"/>
      <w:lvlText w:val="%2."/>
      <w:lvlJc w:val="left"/>
      <w:pPr>
        <w:ind w:left="2226" w:hanging="360"/>
      </w:pPr>
    </w:lvl>
    <w:lvl w:ilvl="2" w:tplc="041A001B">
      <w:start w:val="1"/>
      <w:numFmt w:val="lowerRoman"/>
      <w:lvlText w:val="%3."/>
      <w:lvlJc w:val="right"/>
      <w:pPr>
        <w:ind w:left="2946" w:hanging="180"/>
      </w:pPr>
    </w:lvl>
    <w:lvl w:ilvl="3" w:tplc="041A000F">
      <w:start w:val="1"/>
      <w:numFmt w:val="decimal"/>
      <w:lvlText w:val="%4."/>
      <w:lvlJc w:val="left"/>
      <w:pPr>
        <w:ind w:left="3666" w:hanging="360"/>
      </w:pPr>
    </w:lvl>
    <w:lvl w:ilvl="4" w:tplc="041A0019">
      <w:start w:val="1"/>
      <w:numFmt w:val="lowerLetter"/>
      <w:lvlText w:val="%5."/>
      <w:lvlJc w:val="left"/>
      <w:pPr>
        <w:ind w:left="4386" w:hanging="360"/>
      </w:pPr>
    </w:lvl>
    <w:lvl w:ilvl="5" w:tplc="041A001B">
      <w:start w:val="1"/>
      <w:numFmt w:val="lowerRoman"/>
      <w:lvlText w:val="%6."/>
      <w:lvlJc w:val="right"/>
      <w:pPr>
        <w:ind w:left="5106" w:hanging="180"/>
      </w:pPr>
    </w:lvl>
    <w:lvl w:ilvl="6" w:tplc="041A000F">
      <w:start w:val="1"/>
      <w:numFmt w:val="decimal"/>
      <w:lvlText w:val="%7."/>
      <w:lvlJc w:val="left"/>
      <w:pPr>
        <w:ind w:left="5826" w:hanging="360"/>
      </w:pPr>
    </w:lvl>
    <w:lvl w:ilvl="7" w:tplc="041A0019">
      <w:start w:val="1"/>
      <w:numFmt w:val="lowerLetter"/>
      <w:lvlText w:val="%8."/>
      <w:lvlJc w:val="left"/>
      <w:pPr>
        <w:ind w:left="6546" w:hanging="360"/>
      </w:pPr>
    </w:lvl>
    <w:lvl w:ilvl="8" w:tplc="041A001B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29A904BE"/>
    <w:multiLevelType w:val="hybridMultilevel"/>
    <w:tmpl w:val="A3289D38"/>
    <w:lvl w:ilvl="0" w:tplc="4CC239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A637271"/>
    <w:multiLevelType w:val="hybridMultilevel"/>
    <w:tmpl w:val="796CBB0A"/>
    <w:lvl w:ilvl="0" w:tplc="C1427F8A">
      <w:start w:val="1"/>
      <w:numFmt w:val="decimal"/>
      <w:lvlText w:val="%1."/>
      <w:lvlJc w:val="left"/>
      <w:pPr>
        <w:ind w:left="1146" w:hanging="360"/>
      </w:pPr>
    </w:lvl>
    <w:lvl w:ilvl="1" w:tplc="041A0019">
      <w:start w:val="1"/>
      <w:numFmt w:val="lowerLetter"/>
      <w:lvlText w:val="%2."/>
      <w:lvlJc w:val="left"/>
      <w:pPr>
        <w:ind w:left="1866" w:hanging="360"/>
      </w:pPr>
    </w:lvl>
    <w:lvl w:ilvl="2" w:tplc="041A001B">
      <w:start w:val="1"/>
      <w:numFmt w:val="lowerRoman"/>
      <w:lvlText w:val="%3."/>
      <w:lvlJc w:val="right"/>
      <w:pPr>
        <w:ind w:left="2586" w:hanging="180"/>
      </w:pPr>
    </w:lvl>
    <w:lvl w:ilvl="3" w:tplc="041A000F">
      <w:start w:val="1"/>
      <w:numFmt w:val="decimal"/>
      <w:lvlText w:val="%4."/>
      <w:lvlJc w:val="left"/>
      <w:pPr>
        <w:ind w:left="3306" w:hanging="360"/>
      </w:pPr>
    </w:lvl>
    <w:lvl w:ilvl="4" w:tplc="041A0019">
      <w:start w:val="1"/>
      <w:numFmt w:val="lowerLetter"/>
      <w:lvlText w:val="%5."/>
      <w:lvlJc w:val="left"/>
      <w:pPr>
        <w:ind w:left="4026" w:hanging="360"/>
      </w:pPr>
    </w:lvl>
    <w:lvl w:ilvl="5" w:tplc="041A001B">
      <w:start w:val="1"/>
      <w:numFmt w:val="lowerRoman"/>
      <w:lvlText w:val="%6."/>
      <w:lvlJc w:val="right"/>
      <w:pPr>
        <w:ind w:left="4746" w:hanging="180"/>
      </w:pPr>
    </w:lvl>
    <w:lvl w:ilvl="6" w:tplc="041A000F">
      <w:start w:val="1"/>
      <w:numFmt w:val="decimal"/>
      <w:lvlText w:val="%7."/>
      <w:lvlJc w:val="left"/>
      <w:pPr>
        <w:ind w:left="5466" w:hanging="360"/>
      </w:pPr>
    </w:lvl>
    <w:lvl w:ilvl="7" w:tplc="041A0019">
      <w:start w:val="1"/>
      <w:numFmt w:val="lowerLetter"/>
      <w:lvlText w:val="%8."/>
      <w:lvlJc w:val="left"/>
      <w:pPr>
        <w:ind w:left="6186" w:hanging="360"/>
      </w:pPr>
    </w:lvl>
    <w:lvl w:ilvl="8" w:tplc="041A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C76751E"/>
    <w:multiLevelType w:val="hybridMultilevel"/>
    <w:tmpl w:val="ED348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90E0C"/>
    <w:multiLevelType w:val="hybridMultilevel"/>
    <w:tmpl w:val="62F00E96"/>
    <w:lvl w:ilvl="0" w:tplc="4CC239AA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4A3500E"/>
    <w:multiLevelType w:val="hybridMultilevel"/>
    <w:tmpl w:val="987E8770"/>
    <w:lvl w:ilvl="0" w:tplc="583A319C">
      <w:start w:val="1"/>
      <w:numFmt w:val="decimal"/>
      <w:lvlText w:val="%1."/>
      <w:lvlJc w:val="left"/>
      <w:pPr>
        <w:ind w:left="1788" w:hanging="360"/>
      </w:pPr>
    </w:lvl>
    <w:lvl w:ilvl="1" w:tplc="041A0019">
      <w:start w:val="1"/>
      <w:numFmt w:val="lowerLetter"/>
      <w:lvlText w:val="%2."/>
      <w:lvlJc w:val="left"/>
      <w:pPr>
        <w:ind w:left="2508" w:hanging="360"/>
      </w:pPr>
    </w:lvl>
    <w:lvl w:ilvl="2" w:tplc="041A001B">
      <w:start w:val="1"/>
      <w:numFmt w:val="lowerRoman"/>
      <w:lvlText w:val="%3."/>
      <w:lvlJc w:val="right"/>
      <w:pPr>
        <w:ind w:left="3228" w:hanging="180"/>
      </w:pPr>
    </w:lvl>
    <w:lvl w:ilvl="3" w:tplc="041A000F">
      <w:start w:val="1"/>
      <w:numFmt w:val="decimal"/>
      <w:lvlText w:val="%4."/>
      <w:lvlJc w:val="left"/>
      <w:pPr>
        <w:ind w:left="3948" w:hanging="360"/>
      </w:pPr>
    </w:lvl>
    <w:lvl w:ilvl="4" w:tplc="041A0019">
      <w:start w:val="1"/>
      <w:numFmt w:val="lowerLetter"/>
      <w:lvlText w:val="%5."/>
      <w:lvlJc w:val="left"/>
      <w:pPr>
        <w:ind w:left="4668" w:hanging="360"/>
      </w:pPr>
    </w:lvl>
    <w:lvl w:ilvl="5" w:tplc="041A001B">
      <w:start w:val="1"/>
      <w:numFmt w:val="lowerRoman"/>
      <w:lvlText w:val="%6."/>
      <w:lvlJc w:val="right"/>
      <w:pPr>
        <w:ind w:left="5388" w:hanging="180"/>
      </w:pPr>
    </w:lvl>
    <w:lvl w:ilvl="6" w:tplc="041A000F">
      <w:start w:val="1"/>
      <w:numFmt w:val="decimal"/>
      <w:lvlText w:val="%7."/>
      <w:lvlJc w:val="left"/>
      <w:pPr>
        <w:ind w:left="6108" w:hanging="360"/>
      </w:pPr>
    </w:lvl>
    <w:lvl w:ilvl="7" w:tplc="041A0019">
      <w:start w:val="1"/>
      <w:numFmt w:val="lowerLetter"/>
      <w:lvlText w:val="%8."/>
      <w:lvlJc w:val="left"/>
      <w:pPr>
        <w:ind w:left="6828" w:hanging="360"/>
      </w:pPr>
    </w:lvl>
    <w:lvl w:ilvl="8" w:tplc="041A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388"/>
    <w:rsid w:val="00001F2A"/>
    <w:rsid w:val="000C7BD5"/>
    <w:rsid w:val="001A2F41"/>
    <w:rsid w:val="00230388"/>
    <w:rsid w:val="00462F76"/>
    <w:rsid w:val="00807A88"/>
    <w:rsid w:val="008672D4"/>
    <w:rsid w:val="00A1352A"/>
    <w:rsid w:val="00A86B69"/>
    <w:rsid w:val="00CA5236"/>
    <w:rsid w:val="00DB44E2"/>
    <w:rsid w:val="00EA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C7BD5"/>
    <w:pPr>
      <w:keepNext/>
      <w:tabs>
        <w:tab w:val="left" w:pos="5235"/>
      </w:tabs>
      <w:outlineLvl w:val="3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0C7BD5"/>
    <w:rPr>
      <w:rFonts w:ascii="Times New Roman" w:eastAsia="Times New Roman" w:hAnsi="Times New Roman" w:cs="Times New Roman"/>
      <w:b/>
      <w:bCs/>
      <w:sz w:val="24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0C7BD5"/>
    <w:pPr>
      <w:spacing w:after="136" w:line="336" w:lineRule="atLeast"/>
    </w:pPr>
    <w:rPr>
      <w:color w:val="464646"/>
      <w:sz w:val="24"/>
      <w:szCs w:val="24"/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A86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C7BD5"/>
    <w:pPr>
      <w:keepNext/>
      <w:tabs>
        <w:tab w:val="left" w:pos="5235"/>
      </w:tabs>
      <w:outlineLvl w:val="3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0C7BD5"/>
    <w:rPr>
      <w:rFonts w:ascii="Times New Roman" w:eastAsia="Times New Roman" w:hAnsi="Times New Roman" w:cs="Times New Roman"/>
      <w:b/>
      <w:bCs/>
      <w:sz w:val="24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0C7BD5"/>
    <w:pPr>
      <w:spacing w:after="136" w:line="336" w:lineRule="atLeast"/>
    </w:pPr>
    <w:rPr>
      <w:color w:val="464646"/>
      <w:sz w:val="24"/>
      <w:szCs w:val="24"/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A86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sog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tso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2018-01-18T07:36:00Z</dcterms:created>
  <dcterms:modified xsi:type="dcterms:W3CDTF">2020-08-31T08:17:00Z</dcterms:modified>
</cp:coreProperties>
</file>